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UNIVERSIDADE FEDERAL DO RIO GRANDE DO NORTE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CENTRO DE CIÊNCIAS SOCIAIS APLIC</w:t>
      </w:r>
      <w:r w:rsidR="007B7F12" w:rsidRPr="002227E7">
        <w:rPr>
          <w:b/>
          <w:szCs w:val="22"/>
        </w:rPr>
        <w:t>A</w:t>
      </w:r>
      <w:r w:rsidRPr="002227E7">
        <w:rPr>
          <w:b/>
          <w:szCs w:val="22"/>
        </w:rPr>
        <w:t>DAS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PROGRAMA DE PÓS-GRADUAÇÃO EM GESTÃO PÚBLICA</w:t>
      </w:r>
    </w:p>
    <w:p w:rsidR="008B4CF5" w:rsidRPr="002227E7" w:rsidRDefault="008B4CF5" w:rsidP="00411543">
      <w:pPr>
        <w:jc w:val="both"/>
        <w:rPr>
          <w:b/>
          <w:caps/>
          <w:szCs w:val="22"/>
        </w:rPr>
      </w:pPr>
    </w:p>
    <w:p w:rsidR="008B4CF5" w:rsidRPr="002227E7" w:rsidRDefault="008B4CF5" w:rsidP="008B4CF5">
      <w:pPr>
        <w:jc w:val="both"/>
        <w:rPr>
          <w:b/>
          <w:szCs w:val="22"/>
        </w:rPr>
      </w:pPr>
      <w:r w:rsidRPr="002227E7">
        <w:rPr>
          <w:b/>
          <w:szCs w:val="22"/>
        </w:rPr>
        <w:t>Disciplina:</w:t>
      </w:r>
      <w:r w:rsidRPr="002227E7">
        <w:rPr>
          <w:szCs w:val="22"/>
        </w:rPr>
        <w:t xml:space="preserve"> Teoria Geral Da Administração Pública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Carga Horária:</w:t>
      </w:r>
      <w:r w:rsidRPr="002227E7">
        <w:rPr>
          <w:szCs w:val="22"/>
        </w:rPr>
        <w:t xml:space="preserve"> </w:t>
      </w:r>
      <w:r w:rsidRPr="002227E7">
        <w:rPr>
          <w:caps/>
          <w:szCs w:val="22"/>
        </w:rPr>
        <w:t>30</w:t>
      </w:r>
      <w:r w:rsidRPr="002227E7">
        <w:rPr>
          <w:szCs w:val="22"/>
        </w:rPr>
        <w:t>h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Créditos</w:t>
      </w:r>
      <w:r w:rsidRPr="002227E7">
        <w:rPr>
          <w:b/>
          <w:caps/>
          <w:szCs w:val="22"/>
        </w:rPr>
        <w:t>:</w:t>
      </w:r>
      <w:r w:rsidRPr="002227E7">
        <w:rPr>
          <w:caps/>
          <w:szCs w:val="22"/>
        </w:rPr>
        <w:t xml:space="preserve"> </w:t>
      </w:r>
      <w:proofErr w:type="gramStart"/>
      <w:r w:rsidRPr="002227E7">
        <w:rPr>
          <w:caps/>
          <w:szCs w:val="22"/>
        </w:rPr>
        <w:t>2</w:t>
      </w:r>
      <w:proofErr w:type="gramEnd"/>
    </w:p>
    <w:p w:rsidR="003B172D" w:rsidRPr="002227E7" w:rsidRDefault="003B172D" w:rsidP="001C502C">
      <w:pPr>
        <w:jc w:val="both"/>
        <w:rPr>
          <w:b/>
          <w:szCs w:val="22"/>
        </w:rPr>
      </w:pPr>
    </w:p>
    <w:p w:rsidR="001C502C" w:rsidRPr="002227E7" w:rsidRDefault="008B4CF5" w:rsidP="001C502C">
      <w:pPr>
        <w:jc w:val="both"/>
        <w:rPr>
          <w:b/>
          <w:szCs w:val="22"/>
        </w:rPr>
      </w:pPr>
      <w:r w:rsidRPr="002227E7">
        <w:rPr>
          <w:b/>
          <w:szCs w:val="22"/>
        </w:rPr>
        <w:t>EMENTA</w:t>
      </w:r>
    </w:p>
    <w:p w:rsidR="001C502C" w:rsidRPr="002227E7" w:rsidRDefault="001C502C" w:rsidP="001C502C">
      <w:pPr>
        <w:jc w:val="both"/>
        <w:rPr>
          <w:iCs/>
          <w:szCs w:val="22"/>
        </w:rPr>
      </w:pPr>
      <w:r w:rsidRPr="002227E7">
        <w:rPr>
          <w:szCs w:val="22"/>
        </w:rPr>
        <w:t>Compreensão dos campos da política, das políticas públicas e da administração pública</w:t>
      </w:r>
      <w:r w:rsidR="008B4CF5" w:rsidRPr="002227E7">
        <w:rPr>
          <w:szCs w:val="22"/>
        </w:rPr>
        <w:t>;</w:t>
      </w:r>
      <w:r w:rsidRPr="002227E7">
        <w:rPr>
          <w:b/>
          <w:szCs w:val="22"/>
        </w:rPr>
        <w:t xml:space="preserve"> </w:t>
      </w:r>
      <w:r w:rsidRPr="002227E7">
        <w:rPr>
          <w:szCs w:val="22"/>
        </w:rPr>
        <w:t>O Contexto dec</w:t>
      </w:r>
      <w:r w:rsidR="008B4CF5" w:rsidRPr="002227E7">
        <w:rPr>
          <w:szCs w:val="22"/>
        </w:rPr>
        <w:t>isório da Administração Pública;</w:t>
      </w:r>
      <w:r w:rsidRPr="002227E7">
        <w:rPr>
          <w:szCs w:val="22"/>
        </w:rPr>
        <w:t xml:space="preserve"> O Contexto organiza</w:t>
      </w:r>
      <w:r w:rsidR="008B4CF5" w:rsidRPr="002227E7">
        <w:rPr>
          <w:szCs w:val="22"/>
        </w:rPr>
        <w:t>cional da Administração Pública;</w:t>
      </w:r>
      <w:r w:rsidRPr="002227E7">
        <w:rPr>
          <w:szCs w:val="22"/>
        </w:rPr>
        <w:t xml:space="preserve"> O Contexto nor</w:t>
      </w:r>
      <w:r w:rsidR="008B4CF5" w:rsidRPr="002227E7">
        <w:rPr>
          <w:szCs w:val="22"/>
        </w:rPr>
        <w:t>mativo da Administração Pública;</w:t>
      </w:r>
      <w:r w:rsidRPr="002227E7">
        <w:rPr>
          <w:szCs w:val="22"/>
        </w:rPr>
        <w:t xml:space="preserve"> Teoria das Organizações e Administração Pública</w:t>
      </w:r>
      <w:r w:rsidR="008B4CF5" w:rsidRPr="002227E7">
        <w:rPr>
          <w:color w:val="404040"/>
          <w:szCs w:val="22"/>
        </w:rPr>
        <w:t>;</w:t>
      </w:r>
      <w:r w:rsidRPr="002227E7">
        <w:rPr>
          <w:b/>
          <w:szCs w:val="22"/>
        </w:rPr>
        <w:t xml:space="preserve"> </w:t>
      </w:r>
      <w:r w:rsidRPr="002227E7">
        <w:rPr>
          <w:szCs w:val="22"/>
        </w:rPr>
        <w:t xml:space="preserve">Novos paradigmas da gestão pública. </w:t>
      </w:r>
    </w:p>
    <w:p w:rsidR="001C502C" w:rsidRPr="002227E7" w:rsidRDefault="001C502C" w:rsidP="001C502C">
      <w:pPr>
        <w:jc w:val="both"/>
        <w:rPr>
          <w:szCs w:val="22"/>
        </w:rPr>
      </w:pPr>
    </w:p>
    <w:p w:rsidR="005B333D" w:rsidRPr="002227E7" w:rsidRDefault="008B4CF5" w:rsidP="005B333D">
      <w:pPr>
        <w:jc w:val="both"/>
        <w:rPr>
          <w:b/>
          <w:szCs w:val="22"/>
        </w:rPr>
      </w:pPr>
      <w:r w:rsidRPr="002227E7">
        <w:rPr>
          <w:b/>
          <w:szCs w:val="22"/>
        </w:rPr>
        <w:t>BIBLIOGRAFIA</w:t>
      </w:r>
    </w:p>
    <w:p w:rsidR="005B333D" w:rsidRPr="002227E7" w:rsidRDefault="008B4CF5" w:rsidP="008B4CF5">
      <w:pPr>
        <w:ind w:left="709" w:hanging="709"/>
        <w:rPr>
          <w:b/>
          <w:iCs/>
          <w:szCs w:val="22"/>
        </w:rPr>
      </w:pPr>
      <w:proofErr w:type="spellStart"/>
      <w:r w:rsidRPr="002227E7">
        <w:rPr>
          <w:iCs/>
          <w:szCs w:val="22"/>
        </w:rPr>
        <w:t>Albi</w:t>
      </w:r>
      <w:proofErr w:type="spellEnd"/>
      <w:r w:rsidRPr="002227E7">
        <w:rPr>
          <w:iCs/>
          <w:szCs w:val="22"/>
        </w:rPr>
        <w:t>, E.</w:t>
      </w:r>
      <w:r w:rsidR="005B333D" w:rsidRPr="002227E7">
        <w:rPr>
          <w:iCs/>
          <w:szCs w:val="22"/>
        </w:rPr>
        <w:t xml:space="preserve"> </w:t>
      </w:r>
      <w:proofErr w:type="gramStart"/>
      <w:r w:rsidR="005B333D" w:rsidRPr="002227E7">
        <w:rPr>
          <w:iCs/>
          <w:szCs w:val="22"/>
        </w:rPr>
        <w:t>et</w:t>
      </w:r>
      <w:proofErr w:type="gramEnd"/>
      <w:r w:rsidR="005B333D" w:rsidRPr="002227E7">
        <w:rPr>
          <w:iCs/>
          <w:szCs w:val="22"/>
        </w:rPr>
        <w:t xml:space="preserve"> </w:t>
      </w:r>
      <w:proofErr w:type="spellStart"/>
      <w:r w:rsidR="005B333D" w:rsidRPr="002227E7">
        <w:rPr>
          <w:iCs/>
          <w:szCs w:val="22"/>
        </w:rPr>
        <w:t>all</w:t>
      </w:r>
      <w:proofErr w:type="spellEnd"/>
      <w:r w:rsidR="005B333D" w:rsidRPr="002227E7">
        <w:rPr>
          <w:iCs/>
          <w:szCs w:val="22"/>
        </w:rPr>
        <w:t xml:space="preserve">. </w:t>
      </w:r>
      <w:r w:rsidRPr="002227E7">
        <w:rPr>
          <w:iCs/>
          <w:szCs w:val="22"/>
        </w:rPr>
        <w:t xml:space="preserve">(2009) </w:t>
      </w:r>
      <w:r w:rsidR="005B333D" w:rsidRPr="002227E7">
        <w:rPr>
          <w:i/>
          <w:iCs/>
          <w:szCs w:val="22"/>
          <w:lang w:val="es-ES_tradnl"/>
        </w:rPr>
        <w:t>Gestión Pública: fundamentos, técnicas y casos</w:t>
      </w:r>
      <w:r w:rsidR="005B333D" w:rsidRPr="002227E7">
        <w:rPr>
          <w:iCs/>
          <w:szCs w:val="22"/>
          <w:lang w:val="es-ES_tradnl"/>
        </w:rPr>
        <w:t xml:space="preserve">. </w:t>
      </w:r>
      <w:r w:rsidRPr="002227E7">
        <w:rPr>
          <w:iCs/>
          <w:szCs w:val="22"/>
        </w:rPr>
        <w:t xml:space="preserve">Barcelona-Espanha: </w:t>
      </w:r>
      <w:proofErr w:type="gramStart"/>
      <w:r w:rsidR="005B333D" w:rsidRPr="002227E7">
        <w:rPr>
          <w:iCs/>
          <w:szCs w:val="22"/>
        </w:rPr>
        <w:t>Editora Ariel</w:t>
      </w:r>
      <w:proofErr w:type="gramEnd"/>
      <w:r w:rsidR="005B333D" w:rsidRPr="002227E7">
        <w:rPr>
          <w:iCs/>
          <w:szCs w:val="22"/>
        </w:rPr>
        <w:t xml:space="preserve">, </w:t>
      </w:r>
      <w:r w:rsidRPr="002227E7">
        <w:rPr>
          <w:iCs/>
          <w:szCs w:val="22"/>
        </w:rPr>
        <w:t>Cap. 1.</w:t>
      </w:r>
    </w:p>
    <w:p w:rsidR="00C50936" w:rsidRPr="002227E7" w:rsidRDefault="00C50936" w:rsidP="00C50936">
      <w:pPr>
        <w:ind w:left="709" w:hanging="709"/>
        <w:rPr>
          <w:szCs w:val="22"/>
        </w:rPr>
      </w:pPr>
      <w:r w:rsidRPr="002227E7">
        <w:rPr>
          <w:szCs w:val="22"/>
        </w:rPr>
        <w:t xml:space="preserve">Bresser Pereira, L. C. (1996) </w:t>
      </w:r>
      <w:r w:rsidRPr="002227E7">
        <w:rPr>
          <w:bCs/>
          <w:i/>
          <w:szCs w:val="22"/>
        </w:rPr>
        <w:t>Crise Econômica e Reforma do Estado no Brasil:</w:t>
      </w:r>
      <w:r w:rsidRPr="002227E7">
        <w:rPr>
          <w:b/>
          <w:bCs/>
          <w:szCs w:val="22"/>
        </w:rPr>
        <w:t xml:space="preserve"> </w:t>
      </w:r>
      <w:r w:rsidRPr="002227E7">
        <w:rPr>
          <w:bCs/>
          <w:i/>
          <w:szCs w:val="22"/>
        </w:rPr>
        <w:t>para uma nova interpretação da América Latina</w:t>
      </w:r>
      <w:r w:rsidRPr="002227E7">
        <w:rPr>
          <w:szCs w:val="22"/>
        </w:rPr>
        <w:t>. São Paulo: Editora 34.</w:t>
      </w:r>
    </w:p>
    <w:p w:rsidR="005B333D" w:rsidRPr="002227E7" w:rsidRDefault="008B4CF5" w:rsidP="008B4CF5">
      <w:pPr>
        <w:ind w:left="709" w:hanging="709"/>
        <w:rPr>
          <w:szCs w:val="22"/>
        </w:rPr>
      </w:pPr>
      <w:r w:rsidRPr="002227E7">
        <w:rPr>
          <w:szCs w:val="22"/>
        </w:rPr>
        <w:t>Bresser Pereira, L.</w:t>
      </w:r>
      <w:r w:rsidR="005B333D" w:rsidRPr="002227E7">
        <w:rPr>
          <w:szCs w:val="22"/>
        </w:rPr>
        <w:t xml:space="preserve"> C</w:t>
      </w:r>
      <w:r w:rsidRPr="002227E7">
        <w:rPr>
          <w:szCs w:val="22"/>
        </w:rPr>
        <w:t>., &amp;</w:t>
      </w:r>
      <w:r w:rsidR="005B333D" w:rsidRPr="002227E7">
        <w:rPr>
          <w:szCs w:val="22"/>
        </w:rPr>
        <w:t xml:space="preserve"> </w:t>
      </w:r>
      <w:proofErr w:type="spellStart"/>
      <w:r w:rsidR="005B333D" w:rsidRPr="002227E7">
        <w:rPr>
          <w:szCs w:val="22"/>
        </w:rPr>
        <w:t>S</w:t>
      </w:r>
      <w:r w:rsidRPr="002227E7">
        <w:rPr>
          <w:szCs w:val="22"/>
        </w:rPr>
        <w:t>pink</w:t>
      </w:r>
      <w:proofErr w:type="spellEnd"/>
      <w:r w:rsidRPr="002227E7">
        <w:rPr>
          <w:szCs w:val="22"/>
        </w:rPr>
        <w:t>, P. K. (</w:t>
      </w:r>
      <w:proofErr w:type="spellStart"/>
      <w:r w:rsidRPr="002227E7">
        <w:rPr>
          <w:szCs w:val="22"/>
        </w:rPr>
        <w:t>O</w:t>
      </w:r>
      <w:r w:rsidR="005B333D" w:rsidRPr="002227E7">
        <w:rPr>
          <w:szCs w:val="22"/>
        </w:rPr>
        <w:t>rgs</w:t>
      </w:r>
      <w:proofErr w:type="spellEnd"/>
      <w:r w:rsidRPr="002227E7">
        <w:rPr>
          <w:szCs w:val="22"/>
        </w:rPr>
        <w:t>.</w:t>
      </w:r>
      <w:r w:rsidR="005B333D" w:rsidRPr="002227E7">
        <w:rPr>
          <w:szCs w:val="22"/>
        </w:rPr>
        <w:t xml:space="preserve">). </w:t>
      </w:r>
      <w:r w:rsidRPr="002227E7">
        <w:rPr>
          <w:szCs w:val="22"/>
        </w:rPr>
        <w:t xml:space="preserve">(1998) </w:t>
      </w:r>
      <w:r w:rsidR="005B333D" w:rsidRPr="002227E7">
        <w:rPr>
          <w:bCs/>
          <w:i/>
          <w:szCs w:val="22"/>
        </w:rPr>
        <w:t>Reforma do Estado e administração pública gerencial</w:t>
      </w:r>
      <w:r w:rsidR="005B333D" w:rsidRPr="002227E7">
        <w:rPr>
          <w:bCs/>
          <w:szCs w:val="22"/>
        </w:rPr>
        <w:t>.</w:t>
      </w:r>
      <w:r w:rsidR="005B333D" w:rsidRPr="002227E7">
        <w:rPr>
          <w:b/>
          <w:bCs/>
          <w:szCs w:val="22"/>
        </w:rPr>
        <w:t xml:space="preserve"> </w:t>
      </w:r>
      <w:r w:rsidR="005B333D" w:rsidRPr="002227E7">
        <w:rPr>
          <w:szCs w:val="22"/>
        </w:rPr>
        <w:t>R</w:t>
      </w:r>
      <w:r w:rsidRPr="002227E7">
        <w:rPr>
          <w:szCs w:val="22"/>
        </w:rPr>
        <w:t>io de janeiro: Editora FGV.</w:t>
      </w:r>
    </w:p>
    <w:p w:rsidR="005B333D" w:rsidRPr="002227E7" w:rsidRDefault="008B4CF5" w:rsidP="00C50936">
      <w:pPr>
        <w:ind w:left="709" w:hanging="709"/>
        <w:rPr>
          <w:szCs w:val="22"/>
        </w:rPr>
      </w:pPr>
      <w:r w:rsidRPr="002227E7">
        <w:rPr>
          <w:szCs w:val="22"/>
        </w:rPr>
        <w:t>Bresser Pereira</w:t>
      </w:r>
      <w:r w:rsidR="005B333D" w:rsidRPr="002227E7">
        <w:rPr>
          <w:szCs w:val="22"/>
        </w:rPr>
        <w:t>, L</w:t>
      </w:r>
      <w:r w:rsidRPr="002227E7">
        <w:rPr>
          <w:szCs w:val="22"/>
        </w:rPr>
        <w:t>.</w:t>
      </w:r>
      <w:r w:rsidR="005B333D" w:rsidRPr="002227E7">
        <w:rPr>
          <w:szCs w:val="22"/>
        </w:rPr>
        <w:t xml:space="preserve"> C</w:t>
      </w:r>
      <w:r w:rsidRPr="002227E7">
        <w:rPr>
          <w:szCs w:val="22"/>
        </w:rPr>
        <w:t>., &amp;</w:t>
      </w:r>
      <w:r w:rsidR="005B333D" w:rsidRPr="002227E7">
        <w:rPr>
          <w:szCs w:val="22"/>
        </w:rPr>
        <w:t xml:space="preserve"> </w:t>
      </w:r>
      <w:proofErr w:type="spellStart"/>
      <w:r w:rsidR="00C50936" w:rsidRPr="002227E7">
        <w:rPr>
          <w:szCs w:val="22"/>
        </w:rPr>
        <w:t>Cunill</w:t>
      </w:r>
      <w:proofErr w:type="spellEnd"/>
      <w:r w:rsidR="00C50936" w:rsidRPr="002227E7">
        <w:rPr>
          <w:szCs w:val="22"/>
        </w:rPr>
        <w:t xml:space="preserve"> </w:t>
      </w:r>
      <w:r w:rsidR="005B333D" w:rsidRPr="002227E7">
        <w:rPr>
          <w:szCs w:val="22"/>
        </w:rPr>
        <w:t>G</w:t>
      </w:r>
      <w:r w:rsidRPr="002227E7">
        <w:rPr>
          <w:szCs w:val="22"/>
        </w:rPr>
        <w:t>rau</w:t>
      </w:r>
      <w:r w:rsidR="005B333D" w:rsidRPr="002227E7">
        <w:rPr>
          <w:szCs w:val="22"/>
        </w:rPr>
        <w:t>, N</w:t>
      </w:r>
      <w:r w:rsidRPr="002227E7">
        <w:rPr>
          <w:szCs w:val="22"/>
        </w:rPr>
        <w:t>.</w:t>
      </w:r>
      <w:r w:rsidR="00C50936" w:rsidRPr="002227E7">
        <w:rPr>
          <w:szCs w:val="22"/>
        </w:rPr>
        <w:t xml:space="preserve"> (O</w:t>
      </w:r>
      <w:r w:rsidR="005B333D" w:rsidRPr="002227E7">
        <w:rPr>
          <w:szCs w:val="22"/>
        </w:rPr>
        <w:t>rg</w:t>
      </w:r>
      <w:r w:rsidR="00C50936" w:rsidRPr="002227E7">
        <w:rPr>
          <w:szCs w:val="22"/>
        </w:rPr>
        <w:t>.</w:t>
      </w:r>
      <w:r w:rsidR="005B333D" w:rsidRPr="002227E7">
        <w:rPr>
          <w:szCs w:val="22"/>
        </w:rPr>
        <w:t xml:space="preserve">). </w:t>
      </w:r>
      <w:r w:rsidR="00C50936" w:rsidRPr="002227E7">
        <w:rPr>
          <w:szCs w:val="22"/>
        </w:rPr>
        <w:t xml:space="preserve">(1999) </w:t>
      </w:r>
      <w:r w:rsidR="005B333D" w:rsidRPr="002227E7">
        <w:rPr>
          <w:bCs/>
          <w:i/>
          <w:szCs w:val="22"/>
        </w:rPr>
        <w:t>O Público Não-Estatal na Reforma do Estado.</w:t>
      </w:r>
      <w:r w:rsidR="005B333D" w:rsidRPr="002227E7">
        <w:rPr>
          <w:szCs w:val="22"/>
        </w:rPr>
        <w:t xml:space="preserve"> Rio de Janeiro: FGV</w:t>
      </w:r>
      <w:r w:rsidR="00C50936" w:rsidRPr="002227E7">
        <w:rPr>
          <w:szCs w:val="22"/>
        </w:rPr>
        <w:t>.</w:t>
      </w:r>
    </w:p>
    <w:p w:rsidR="003B172D" w:rsidRPr="002227E7" w:rsidRDefault="00C50936" w:rsidP="00C50936">
      <w:pPr>
        <w:ind w:left="709" w:hanging="709"/>
        <w:rPr>
          <w:szCs w:val="22"/>
        </w:rPr>
      </w:pPr>
      <w:r w:rsidRPr="002227E7">
        <w:rPr>
          <w:szCs w:val="22"/>
        </w:rPr>
        <w:t>Cardoso Jr</w:t>
      </w:r>
      <w:r w:rsidR="003B172D" w:rsidRPr="002227E7">
        <w:rPr>
          <w:szCs w:val="22"/>
        </w:rPr>
        <w:t>, J</w:t>
      </w:r>
      <w:r w:rsidRPr="002227E7">
        <w:rPr>
          <w:szCs w:val="22"/>
        </w:rPr>
        <w:t>.</w:t>
      </w:r>
      <w:r w:rsidR="003B172D" w:rsidRPr="002227E7">
        <w:rPr>
          <w:szCs w:val="22"/>
        </w:rPr>
        <w:t xml:space="preserve"> C</w:t>
      </w:r>
      <w:r w:rsidRPr="002227E7">
        <w:rPr>
          <w:szCs w:val="22"/>
        </w:rPr>
        <w:t>., &amp;</w:t>
      </w:r>
      <w:r w:rsidR="003B172D" w:rsidRPr="002227E7">
        <w:rPr>
          <w:szCs w:val="22"/>
        </w:rPr>
        <w:t xml:space="preserve"> P</w:t>
      </w:r>
      <w:r w:rsidRPr="002227E7">
        <w:rPr>
          <w:szCs w:val="22"/>
        </w:rPr>
        <w:t>ires</w:t>
      </w:r>
      <w:r w:rsidR="003B172D" w:rsidRPr="002227E7">
        <w:rPr>
          <w:szCs w:val="22"/>
        </w:rPr>
        <w:t>, R</w:t>
      </w:r>
      <w:r w:rsidRPr="002227E7">
        <w:rPr>
          <w:szCs w:val="22"/>
        </w:rPr>
        <w:t>.</w:t>
      </w:r>
      <w:r w:rsidR="003B172D" w:rsidRPr="002227E7">
        <w:rPr>
          <w:szCs w:val="22"/>
        </w:rPr>
        <w:t xml:space="preserve"> R</w:t>
      </w:r>
      <w:r w:rsidRPr="002227E7">
        <w:rPr>
          <w:szCs w:val="22"/>
        </w:rPr>
        <w:t>. C. (O</w:t>
      </w:r>
      <w:r w:rsidR="003B172D" w:rsidRPr="002227E7">
        <w:rPr>
          <w:szCs w:val="22"/>
        </w:rPr>
        <w:t>rg</w:t>
      </w:r>
      <w:r w:rsidRPr="002227E7">
        <w:rPr>
          <w:szCs w:val="22"/>
        </w:rPr>
        <w:t xml:space="preserve">.). (2011) </w:t>
      </w:r>
      <w:r w:rsidR="003B172D" w:rsidRPr="002227E7">
        <w:rPr>
          <w:i/>
          <w:szCs w:val="22"/>
        </w:rPr>
        <w:t>Gestão Pública e Desenvolvimento: desafios e perspectivas</w:t>
      </w:r>
      <w:r w:rsidRPr="002227E7">
        <w:rPr>
          <w:szCs w:val="22"/>
        </w:rPr>
        <w:t xml:space="preserve">. </w:t>
      </w:r>
      <w:r w:rsidR="003B172D" w:rsidRPr="002227E7">
        <w:rPr>
          <w:szCs w:val="22"/>
        </w:rPr>
        <w:t>Bra</w:t>
      </w:r>
      <w:r w:rsidR="00161924" w:rsidRPr="002227E7">
        <w:rPr>
          <w:szCs w:val="22"/>
        </w:rPr>
        <w:t>sí</w:t>
      </w:r>
      <w:r w:rsidR="003B172D" w:rsidRPr="002227E7">
        <w:rPr>
          <w:szCs w:val="22"/>
        </w:rPr>
        <w:t>lia:</w:t>
      </w:r>
      <w:r w:rsidRPr="002227E7">
        <w:rPr>
          <w:szCs w:val="22"/>
        </w:rPr>
        <w:t xml:space="preserve"> IPEA.</w:t>
      </w:r>
    </w:p>
    <w:p w:rsidR="005B333D" w:rsidRPr="002227E7" w:rsidRDefault="00C50936" w:rsidP="00C50936">
      <w:pPr>
        <w:ind w:left="709" w:hanging="709"/>
        <w:rPr>
          <w:szCs w:val="22"/>
        </w:rPr>
      </w:pPr>
      <w:proofErr w:type="spellStart"/>
      <w:r w:rsidRPr="002227E7">
        <w:rPr>
          <w:szCs w:val="22"/>
        </w:rPr>
        <w:t>Crozier</w:t>
      </w:r>
      <w:proofErr w:type="spellEnd"/>
      <w:r w:rsidRPr="002227E7">
        <w:rPr>
          <w:szCs w:val="22"/>
        </w:rPr>
        <w:t>, M</w:t>
      </w:r>
      <w:r w:rsidR="005B333D" w:rsidRPr="002227E7">
        <w:rPr>
          <w:szCs w:val="22"/>
        </w:rPr>
        <w:t>.</w:t>
      </w:r>
      <w:r w:rsidR="005B333D" w:rsidRPr="002227E7">
        <w:rPr>
          <w:b/>
          <w:bCs/>
          <w:szCs w:val="22"/>
        </w:rPr>
        <w:t xml:space="preserve"> </w:t>
      </w:r>
      <w:r w:rsidRPr="002227E7">
        <w:rPr>
          <w:bCs/>
          <w:szCs w:val="22"/>
        </w:rPr>
        <w:t xml:space="preserve">(1989) </w:t>
      </w:r>
      <w:r w:rsidR="005B333D" w:rsidRPr="002227E7">
        <w:rPr>
          <w:bCs/>
          <w:i/>
          <w:szCs w:val="22"/>
        </w:rPr>
        <w:t xml:space="preserve">Estado Modesto, Estado Moderno: </w:t>
      </w:r>
      <w:r w:rsidRPr="002227E7">
        <w:rPr>
          <w:bCs/>
          <w:i/>
          <w:szCs w:val="22"/>
        </w:rPr>
        <w:t xml:space="preserve">estratégia para </w:t>
      </w:r>
      <w:proofErr w:type="gramStart"/>
      <w:r w:rsidRPr="002227E7">
        <w:rPr>
          <w:bCs/>
          <w:i/>
          <w:szCs w:val="22"/>
        </w:rPr>
        <w:t>uma outra</w:t>
      </w:r>
      <w:proofErr w:type="gramEnd"/>
      <w:r w:rsidRPr="002227E7">
        <w:rPr>
          <w:bCs/>
          <w:i/>
          <w:szCs w:val="22"/>
        </w:rPr>
        <w:t xml:space="preserve"> </w:t>
      </w:r>
      <w:r w:rsidR="005B333D" w:rsidRPr="002227E7">
        <w:rPr>
          <w:bCs/>
          <w:i/>
          <w:szCs w:val="22"/>
        </w:rPr>
        <w:t>mudança</w:t>
      </w:r>
      <w:r w:rsidR="005B333D" w:rsidRPr="002227E7">
        <w:rPr>
          <w:bCs/>
          <w:szCs w:val="22"/>
        </w:rPr>
        <w:t>.</w:t>
      </w:r>
      <w:r w:rsidR="005B333D" w:rsidRPr="002227E7">
        <w:rPr>
          <w:szCs w:val="22"/>
        </w:rPr>
        <w:t xml:space="preserve"> Brasília: Fundação Centro de Formação d</w:t>
      </w:r>
      <w:r w:rsidRPr="002227E7">
        <w:rPr>
          <w:szCs w:val="22"/>
        </w:rPr>
        <w:t xml:space="preserve">o Servidor </w:t>
      </w:r>
      <w:proofErr w:type="gramStart"/>
      <w:r w:rsidRPr="002227E7">
        <w:rPr>
          <w:szCs w:val="22"/>
        </w:rPr>
        <w:t>Público –FUNCEP</w:t>
      </w:r>
      <w:proofErr w:type="gramEnd"/>
      <w:r w:rsidRPr="002227E7">
        <w:rPr>
          <w:szCs w:val="22"/>
        </w:rPr>
        <w:t>.</w:t>
      </w:r>
    </w:p>
    <w:p w:rsidR="0033527D" w:rsidRPr="002227E7" w:rsidRDefault="0033527D" w:rsidP="00C50936">
      <w:pPr>
        <w:ind w:left="709" w:hanging="709"/>
        <w:rPr>
          <w:szCs w:val="22"/>
        </w:rPr>
      </w:pPr>
      <w:proofErr w:type="spellStart"/>
      <w:r w:rsidRPr="002227E7">
        <w:rPr>
          <w:szCs w:val="22"/>
        </w:rPr>
        <w:t>Denhardt</w:t>
      </w:r>
      <w:proofErr w:type="spellEnd"/>
      <w:r w:rsidRPr="002227E7">
        <w:rPr>
          <w:szCs w:val="22"/>
        </w:rPr>
        <w:t xml:space="preserve">, R.B. (2012). Teorias da administração pública. São Paulo: </w:t>
      </w:r>
      <w:proofErr w:type="spellStart"/>
      <w:r w:rsidRPr="002227E7">
        <w:rPr>
          <w:szCs w:val="22"/>
        </w:rPr>
        <w:t>Cengage</w:t>
      </w:r>
      <w:proofErr w:type="spellEnd"/>
      <w:r w:rsidRPr="002227E7">
        <w:rPr>
          <w:szCs w:val="22"/>
        </w:rPr>
        <w:t xml:space="preserve"> Learning.</w:t>
      </w:r>
    </w:p>
    <w:p w:rsidR="005B333D" w:rsidRPr="002227E7" w:rsidRDefault="00C50936" w:rsidP="00C50936">
      <w:pPr>
        <w:ind w:left="709" w:hanging="709"/>
        <w:rPr>
          <w:szCs w:val="22"/>
        </w:rPr>
      </w:pPr>
      <w:r w:rsidRPr="002227E7">
        <w:rPr>
          <w:szCs w:val="22"/>
        </w:rPr>
        <w:t>Diniz, E</w:t>
      </w:r>
      <w:proofErr w:type="gramStart"/>
      <w:r w:rsidRPr="002227E7">
        <w:rPr>
          <w:szCs w:val="22"/>
        </w:rPr>
        <w:t>.,</w:t>
      </w:r>
      <w:proofErr w:type="gramEnd"/>
      <w:r w:rsidRPr="002227E7">
        <w:rPr>
          <w:szCs w:val="22"/>
        </w:rPr>
        <w:t xml:space="preserve"> &amp;</w:t>
      </w:r>
      <w:r w:rsidR="005B333D" w:rsidRPr="002227E7">
        <w:rPr>
          <w:szCs w:val="22"/>
        </w:rPr>
        <w:t xml:space="preserve"> A</w:t>
      </w:r>
      <w:r w:rsidRPr="002227E7">
        <w:rPr>
          <w:szCs w:val="22"/>
        </w:rPr>
        <w:t>zevedo, S. (</w:t>
      </w:r>
      <w:proofErr w:type="spellStart"/>
      <w:r w:rsidRPr="002227E7">
        <w:rPr>
          <w:szCs w:val="22"/>
        </w:rPr>
        <w:t>O</w:t>
      </w:r>
      <w:r w:rsidR="005B333D" w:rsidRPr="002227E7">
        <w:rPr>
          <w:szCs w:val="22"/>
        </w:rPr>
        <w:t>rgs</w:t>
      </w:r>
      <w:proofErr w:type="spellEnd"/>
      <w:r w:rsidRPr="002227E7">
        <w:rPr>
          <w:szCs w:val="22"/>
        </w:rPr>
        <w:t>.</w:t>
      </w:r>
      <w:r w:rsidR="005B333D" w:rsidRPr="002227E7">
        <w:rPr>
          <w:bCs/>
          <w:szCs w:val="22"/>
        </w:rPr>
        <w:t xml:space="preserve">). </w:t>
      </w:r>
      <w:r w:rsidRPr="002227E7">
        <w:rPr>
          <w:bCs/>
          <w:szCs w:val="22"/>
        </w:rPr>
        <w:t xml:space="preserve">(1997) </w:t>
      </w:r>
      <w:r w:rsidR="005B333D" w:rsidRPr="002227E7">
        <w:rPr>
          <w:bCs/>
          <w:i/>
          <w:szCs w:val="22"/>
        </w:rPr>
        <w:t>Reforma do Estado e Democracia no Brasil</w:t>
      </w:r>
      <w:r w:rsidR="005B333D" w:rsidRPr="002227E7">
        <w:rPr>
          <w:szCs w:val="22"/>
        </w:rPr>
        <w:t>.</w:t>
      </w:r>
      <w:r w:rsidRPr="002227E7">
        <w:rPr>
          <w:szCs w:val="22"/>
        </w:rPr>
        <w:t xml:space="preserve"> Brasília: Editora da UNB.</w:t>
      </w:r>
    </w:p>
    <w:p w:rsidR="005B333D" w:rsidRPr="002227E7" w:rsidRDefault="00C50936" w:rsidP="00C50936">
      <w:pPr>
        <w:autoSpaceDE w:val="0"/>
        <w:autoSpaceDN w:val="0"/>
        <w:adjustRightInd w:val="0"/>
        <w:ind w:left="709" w:hanging="709"/>
        <w:rPr>
          <w:rFonts w:eastAsia="Calibri"/>
          <w:b/>
          <w:bCs/>
          <w:szCs w:val="22"/>
          <w:lang w:eastAsia="en-US"/>
        </w:rPr>
      </w:pPr>
      <w:proofErr w:type="spellStart"/>
      <w:r w:rsidRPr="002227E7">
        <w:rPr>
          <w:szCs w:val="22"/>
          <w:lang w:val="es-ES_tradnl"/>
        </w:rPr>
        <w:t>Echevarria</w:t>
      </w:r>
      <w:proofErr w:type="spellEnd"/>
      <w:r w:rsidRPr="002227E7">
        <w:rPr>
          <w:szCs w:val="22"/>
          <w:lang w:val="es-ES_tradnl"/>
        </w:rPr>
        <w:t xml:space="preserve">, K., &amp; </w:t>
      </w:r>
      <w:r w:rsidR="005B333D" w:rsidRPr="002227E7">
        <w:rPr>
          <w:szCs w:val="22"/>
          <w:lang w:val="es-ES_tradnl"/>
        </w:rPr>
        <w:t>M</w:t>
      </w:r>
      <w:r w:rsidRPr="002227E7">
        <w:rPr>
          <w:szCs w:val="22"/>
          <w:lang w:val="es-ES_tradnl"/>
        </w:rPr>
        <w:t>endoza, X.</w:t>
      </w:r>
      <w:r w:rsidR="005B333D" w:rsidRPr="002227E7">
        <w:rPr>
          <w:szCs w:val="22"/>
          <w:lang w:val="es-ES_tradnl"/>
        </w:rPr>
        <w:t xml:space="preserve"> (1999) </w:t>
      </w:r>
      <w:r w:rsidR="005B333D" w:rsidRPr="002227E7">
        <w:rPr>
          <w:i/>
          <w:iCs/>
          <w:szCs w:val="22"/>
          <w:lang w:val="es-ES_tradnl"/>
        </w:rPr>
        <w:t>La Especificidad de la Gestión Pública: el</w:t>
      </w:r>
      <w:r w:rsidR="005B333D" w:rsidRPr="002227E7">
        <w:rPr>
          <w:rFonts w:eastAsia="Calibri"/>
          <w:i/>
          <w:szCs w:val="22"/>
          <w:lang w:val="es-ES_tradnl" w:eastAsia="en-US"/>
        </w:rPr>
        <w:t xml:space="preserve"> </w:t>
      </w:r>
      <w:r w:rsidR="005B333D" w:rsidRPr="002227E7">
        <w:rPr>
          <w:i/>
          <w:iCs/>
          <w:szCs w:val="22"/>
          <w:lang w:val="es-ES_tradnl"/>
        </w:rPr>
        <w:t>Concepto de Management Público</w:t>
      </w:r>
      <w:r w:rsidR="005B333D" w:rsidRPr="002227E7">
        <w:rPr>
          <w:bCs/>
          <w:iCs/>
          <w:szCs w:val="22"/>
          <w:lang w:val="es-ES_tradnl"/>
        </w:rPr>
        <w:t>.</w:t>
      </w:r>
      <w:r w:rsidR="005B333D" w:rsidRPr="002227E7">
        <w:rPr>
          <w:b/>
          <w:bCs/>
          <w:iCs/>
          <w:szCs w:val="22"/>
          <w:lang w:val="es-ES_tradnl"/>
        </w:rPr>
        <w:t xml:space="preserve"> </w:t>
      </w:r>
      <w:r w:rsidRPr="002227E7">
        <w:rPr>
          <w:szCs w:val="22"/>
          <w:lang w:val="es-ES_tradnl"/>
        </w:rPr>
        <w:t xml:space="preserve">In Losada, &amp; </w:t>
      </w:r>
      <w:proofErr w:type="spellStart"/>
      <w:r w:rsidRPr="002227E7">
        <w:rPr>
          <w:szCs w:val="22"/>
          <w:lang w:val="es-ES_tradnl"/>
        </w:rPr>
        <w:t>Madorrán</w:t>
      </w:r>
      <w:proofErr w:type="spellEnd"/>
      <w:r w:rsidRPr="002227E7">
        <w:rPr>
          <w:rFonts w:eastAsia="Calibri"/>
          <w:b/>
          <w:bCs/>
          <w:szCs w:val="22"/>
          <w:lang w:eastAsia="en-US"/>
        </w:rPr>
        <w:t xml:space="preserve"> </w:t>
      </w:r>
      <w:r w:rsidRPr="002227E7">
        <w:rPr>
          <w:szCs w:val="22"/>
          <w:lang w:val="es-ES_tradnl"/>
        </w:rPr>
        <w:t xml:space="preserve">(editor). </w:t>
      </w:r>
      <w:r w:rsidR="005B333D" w:rsidRPr="002227E7">
        <w:rPr>
          <w:i/>
          <w:szCs w:val="22"/>
          <w:lang w:val="es-ES_tradnl"/>
        </w:rPr>
        <w:t>¿De Burócratas a Gerentes</w:t>
      </w:r>
      <w:proofErr w:type="gramStart"/>
      <w:r w:rsidR="005B333D" w:rsidRPr="002227E7">
        <w:rPr>
          <w:i/>
          <w:szCs w:val="22"/>
          <w:lang w:val="es-ES_tradnl"/>
        </w:rPr>
        <w:t>?</w:t>
      </w:r>
      <w:r w:rsidRPr="002227E7">
        <w:rPr>
          <w:bCs/>
          <w:iCs/>
          <w:szCs w:val="22"/>
          <w:lang w:val="es-ES_tradnl"/>
        </w:rPr>
        <w:t>.</w:t>
      </w:r>
      <w:proofErr w:type="gramEnd"/>
      <w:r w:rsidR="005B333D" w:rsidRPr="002227E7">
        <w:rPr>
          <w:b/>
          <w:bCs/>
          <w:iCs/>
          <w:szCs w:val="22"/>
          <w:lang w:val="es-ES_tradnl"/>
        </w:rPr>
        <w:t xml:space="preserve"> </w:t>
      </w:r>
      <w:r w:rsidRPr="002227E7">
        <w:rPr>
          <w:szCs w:val="22"/>
          <w:lang w:val="es-ES_tradnl"/>
        </w:rPr>
        <w:t xml:space="preserve">Washington D. C: </w:t>
      </w:r>
      <w:r w:rsidR="005B333D" w:rsidRPr="002227E7">
        <w:rPr>
          <w:szCs w:val="22"/>
          <w:lang w:val="es-ES_tradnl"/>
        </w:rPr>
        <w:t>Ban</w:t>
      </w:r>
      <w:r w:rsidRPr="002227E7">
        <w:rPr>
          <w:szCs w:val="22"/>
          <w:lang w:val="es-ES_tradnl"/>
        </w:rPr>
        <w:t>co Interamericano de Desarrollo</w:t>
      </w:r>
      <w:r w:rsidR="005B333D" w:rsidRPr="002227E7">
        <w:rPr>
          <w:szCs w:val="22"/>
          <w:lang w:val="es-ES_tradnl"/>
        </w:rPr>
        <w:t>.</w:t>
      </w:r>
    </w:p>
    <w:p w:rsidR="00C50936" w:rsidRPr="002227E7" w:rsidRDefault="00C50936" w:rsidP="00C50936">
      <w:pPr>
        <w:ind w:left="709" w:hanging="709"/>
        <w:rPr>
          <w:szCs w:val="22"/>
        </w:rPr>
      </w:pPr>
      <w:proofErr w:type="spellStart"/>
      <w:r w:rsidRPr="002227E7">
        <w:rPr>
          <w:szCs w:val="22"/>
          <w:lang w:val="es-ES_tradnl"/>
        </w:rPr>
        <w:t>Etkin</w:t>
      </w:r>
      <w:proofErr w:type="spellEnd"/>
      <w:r w:rsidRPr="002227E7">
        <w:rPr>
          <w:szCs w:val="22"/>
          <w:lang w:val="es-ES_tradnl"/>
        </w:rPr>
        <w:t xml:space="preserve">, J. (1999) </w:t>
      </w:r>
      <w:r w:rsidRPr="002227E7">
        <w:rPr>
          <w:i/>
          <w:szCs w:val="22"/>
          <w:lang w:val="es-ES_tradnl"/>
        </w:rPr>
        <w:t>La Doble Moral de las Organizaciones</w:t>
      </w:r>
      <w:r w:rsidRPr="002227E7">
        <w:rPr>
          <w:szCs w:val="22"/>
          <w:lang w:val="es-ES_tradnl"/>
        </w:rPr>
        <w:t xml:space="preserve">: </w:t>
      </w:r>
      <w:r w:rsidRPr="002227E7">
        <w:rPr>
          <w:i/>
          <w:szCs w:val="22"/>
          <w:lang w:val="es-ES_tradnl"/>
        </w:rPr>
        <w:t>Los sistemas perversos y la corrupción institucionalizada</w:t>
      </w:r>
      <w:r w:rsidRPr="002227E7">
        <w:rPr>
          <w:szCs w:val="22"/>
          <w:lang w:val="es-ES_tradnl"/>
        </w:rPr>
        <w:t xml:space="preserve">. </w:t>
      </w:r>
      <w:r w:rsidRPr="002227E7">
        <w:rPr>
          <w:szCs w:val="22"/>
        </w:rPr>
        <w:t>Chile: McGraw-Hill.</w:t>
      </w:r>
    </w:p>
    <w:p w:rsidR="005B333D" w:rsidRPr="002227E7" w:rsidRDefault="00C50936" w:rsidP="00C50936">
      <w:pPr>
        <w:ind w:left="709" w:hanging="709"/>
        <w:rPr>
          <w:szCs w:val="22"/>
          <w:lang w:val="es-ES_tradnl"/>
        </w:rPr>
      </w:pPr>
      <w:proofErr w:type="spellStart"/>
      <w:r w:rsidRPr="002227E7">
        <w:rPr>
          <w:szCs w:val="22"/>
          <w:lang w:val="es-ES_tradnl"/>
        </w:rPr>
        <w:t>Etkin</w:t>
      </w:r>
      <w:proofErr w:type="spellEnd"/>
      <w:r w:rsidRPr="002227E7">
        <w:rPr>
          <w:szCs w:val="22"/>
          <w:lang w:val="es-ES_tradnl"/>
        </w:rPr>
        <w:t>, J</w:t>
      </w:r>
      <w:r w:rsidR="005B333D" w:rsidRPr="002227E7">
        <w:rPr>
          <w:szCs w:val="22"/>
          <w:lang w:val="es-ES_tradnl"/>
        </w:rPr>
        <w:t xml:space="preserve">. </w:t>
      </w:r>
      <w:proofErr w:type="spellStart"/>
      <w:r w:rsidRPr="002227E7">
        <w:rPr>
          <w:i/>
          <w:szCs w:val="22"/>
          <w:lang w:val="es-ES_tradnl"/>
        </w:rPr>
        <w:t>Politica</w:t>
      </w:r>
      <w:proofErr w:type="spellEnd"/>
      <w:r w:rsidRPr="002227E7">
        <w:rPr>
          <w:i/>
          <w:szCs w:val="22"/>
          <w:lang w:val="es-ES_tradnl"/>
        </w:rPr>
        <w:t xml:space="preserve">. </w:t>
      </w:r>
      <w:r w:rsidRPr="002227E7">
        <w:rPr>
          <w:szCs w:val="22"/>
          <w:lang w:val="es-ES_tradnl"/>
        </w:rPr>
        <w:t>(2000)</w:t>
      </w:r>
      <w:r w:rsidR="005B333D" w:rsidRPr="002227E7">
        <w:rPr>
          <w:i/>
          <w:szCs w:val="22"/>
          <w:lang w:val="es-ES_tradnl"/>
        </w:rPr>
        <w:t xml:space="preserve"> Gobierno y Gerencia de las Organizaciones</w:t>
      </w:r>
      <w:r w:rsidRPr="002227E7">
        <w:rPr>
          <w:szCs w:val="22"/>
          <w:lang w:val="es-ES_tradnl"/>
        </w:rPr>
        <w:t xml:space="preserve">: </w:t>
      </w:r>
      <w:r w:rsidR="005B333D" w:rsidRPr="002227E7">
        <w:rPr>
          <w:i/>
          <w:szCs w:val="22"/>
          <w:lang w:val="es-ES_tradnl"/>
        </w:rPr>
        <w:t>Acuerdos, dualidades y divergencias</w:t>
      </w:r>
      <w:r w:rsidRPr="002227E7">
        <w:rPr>
          <w:szCs w:val="22"/>
          <w:lang w:val="es-ES_tradnl"/>
        </w:rPr>
        <w:t>. 1.</w:t>
      </w:r>
      <w:r w:rsidR="005B333D" w:rsidRPr="002227E7">
        <w:rPr>
          <w:szCs w:val="22"/>
          <w:lang w:val="es-ES_tradnl"/>
        </w:rPr>
        <w:t xml:space="preserve"> </w:t>
      </w:r>
      <w:r w:rsidRPr="002227E7">
        <w:rPr>
          <w:szCs w:val="22"/>
          <w:lang w:val="es-ES_tradnl"/>
        </w:rPr>
        <w:t>E</w:t>
      </w:r>
      <w:r w:rsidR="005B333D" w:rsidRPr="002227E7">
        <w:rPr>
          <w:szCs w:val="22"/>
          <w:lang w:val="es-ES_tradnl"/>
        </w:rPr>
        <w:t>d</w:t>
      </w:r>
      <w:r w:rsidRPr="002227E7">
        <w:rPr>
          <w:szCs w:val="22"/>
          <w:lang w:val="es-ES_tradnl"/>
        </w:rPr>
        <w:t>. Buenos Aires: Prentice Hall.</w:t>
      </w:r>
    </w:p>
    <w:p w:rsidR="00AF1A86" w:rsidRPr="002227E7" w:rsidRDefault="00C50936" w:rsidP="008B4CF5">
      <w:pPr>
        <w:rPr>
          <w:szCs w:val="22"/>
        </w:rPr>
      </w:pPr>
      <w:r w:rsidRPr="002227E7">
        <w:rPr>
          <w:szCs w:val="22"/>
        </w:rPr>
        <w:t xml:space="preserve">Goldsmith, S., &amp; </w:t>
      </w:r>
      <w:proofErr w:type="spellStart"/>
      <w:r w:rsidR="00161924" w:rsidRPr="002227E7">
        <w:rPr>
          <w:szCs w:val="22"/>
        </w:rPr>
        <w:t>E</w:t>
      </w:r>
      <w:r w:rsidRPr="002227E7">
        <w:rPr>
          <w:szCs w:val="22"/>
        </w:rPr>
        <w:t>ggers</w:t>
      </w:r>
      <w:proofErr w:type="spellEnd"/>
      <w:r w:rsidR="00161924" w:rsidRPr="002227E7">
        <w:rPr>
          <w:szCs w:val="22"/>
        </w:rPr>
        <w:t>, W</w:t>
      </w:r>
      <w:r w:rsidR="00A32171" w:rsidRPr="002227E7">
        <w:rPr>
          <w:szCs w:val="22"/>
        </w:rPr>
        <w:t>.</w:t>
      </w:r>
      <w:r w:rsidR="00AF1A86" w:rsidRPr="002227E7">
        <w:rPr>
          <w:szCs w:val="22"/>
        </w:rPr>
        <w:t xml:space="preserve"> </w:t>
      </w:r>
      <w:proofErr w:type="gramStart"/>
      <w:r w:rsidR="00AF1A86" w:rsidRPr="002227E7">
        <w:rPr>
          <w:szCs w:val="22"/>
        </w:rPr>
        <w:t>D.</w:t>
      </w:r>
      <w:proofErr w:type="gramEnd"/>
      <w:r w:rsidR="00AF1A86" w:rsidRPr="002227E7">
        <w:rPr>
          <w:szCs w:val="22"/>
        </w:rPr>
        <w:t xml:space="preserve"> </w:t>
      </w:r>
      <w:r w:rsidR="00A32171" w:rsidRPr="002227E7">
        <w:rPr>
          <w:szCs w:val="22"/>
        </w:rPr>
        <w:t xml:space="preserve">(2006) </w:t>
      </w:r>
      <w:r w:rsidR="00AF1A86" w:rsidRPr="002227E7">
        <w:rPr>
          <w:i/>
          <w:szCs w:val="22"/>
        </w:rPr>
        <w:t>Governar em Rede</w:t>
      </w:r>
      <w:r w:rsidR="00A32171" w:rsidRPr="002227E7">
        <w:rPr>
          <w:szCs w:val="22"/>
        </w:rPr>
        <w:t>. Brasília</w:t>
      </w:r>
      <w:r w:rsidR="00AF1A86" w:rsidRPr="002227E7">
        <w:rPr>
          <w:szCs w:val="22"/>
        </w:rPr>
        <w:t>: ENAP</w:t>
      </w:r>
      <w:r w:rsidR="00A32171" w:rsidRPr="002227E7">
        <w:rPr>
          <w:szCs w:val="22"/>
        </w:rPr>
        <w:t>.</w:t>
      </w:r>
    </w:p>
    <w:p w:rsidR="0033527D" w:rsidRPr="002227E7" w:rsidRDefault="0033527D" w:rsidP="0033527D">
      <w:pPr>
        <w:ind w:left="709" w:hanging="709"/>
        <w:rPr>
          <w:szCs w:val="22"/>
        </w:rPr>
      </w:pPr>
      <w:r w:rsidRPr="002227E7">
        <w:rPr>
          <w:szCs w:val="22"/>
        </w:rPr>
        <w:t>Gomide, A.</w:t>
      </w:r>
      <w:r w:rsidR="00D415F0">
        <w:rPr>
          <w:szCs w:val="22"/>
        </w:rPr>
        <w:t>;</w:t>
      </w:r>
      <w:r w:rsidRPr="002227E7">
        <w:rPr>
          <w:szCs w:val="22"/>
        </w:rPr>
        <w:t xml:space="preserve"> </w:t>
      </w:r>
      <w:r w:rsidR="00D415F0" w:rsidRPr="002227E7">
        <w:rPr>
          <w:szCs w:val="22"/>
        </w:rPr>
        <w:t>Pires</w:t>
      </w:r>
      <w:r w:rsidRPr="002227E7">
        <w:rPr>
          <w:szCs w:val="22"/>
        </w:rPr>
        <w:t>, R. (2014).  Capacidades Estatais e Democracia: arranjos institucionais de políticas públicas.  Brasília: IPEA, 2014</w:t>
      </w:r>
    </w:p>
    <w:p w:rsidR="0033527D" w:rsidRPr="002227E7" w:rsidRDefault="00D415F0" w:rsidP="0033527D">
      <w:pPr>
        <w:ind w:left="709" w:hanging="709"/>
        <w:rPr>
          <w:szCs w:val="22"/>
        </w:rPr>
      </w:pPr>
      <w:proofErr w:type="spellStart"/>
      <w:proofErr w:type="gramStart"/>
      <w:r w:rsidRPr="00D415F0">
        <w:rPr>
          <w:szCs w:val="22"/>
          <w:lang w:val="en-US"/>
        </w:rPr>
        <w:t>Howlett</w:t>
      </w:r>
      <w:proofErr w:type="spellEnd"/>
      <w:r w:rsidRPr="00D415F0">
        <w:rPr>
          <w:szCs w:val="22"/>
          <w:lang w:val="en-US"/>
        </w:rPr>
        <w:t>,</w:t>
      </w:r>
      <w:r w:rsidR="0033527D" w:rsidRPr="00D415F0">
        <w:rPr>
          <w:szCs w:val="22"/>
          <w:lang w:val="en-US"/>
        </w:rPr>
        <w:t xml:space="preserve"> M</w:t>
      </w:r>
      <w:r w:rsidRPr="00D415F0">
        <w:rPr>
          <w:szCs w:val="22"/>
          <w:lang w:val="en-US"/>
        </w:rPr>
        <w:t>.</w:t>
      </w:r>
      <w:r>
        <w:rPr>
          <w:szCs w:val="22"/>
          <w:lang w:val="en-US"/>
        </w:rPr>
        <w:t>;</w:t>
      </w:r>
      <w:r w:rsidR="0033527D" w:rsidRPr="00D415F0">
        <w:rPr>
          <w:szCs w:val="22"/>
          <w:lang w:val="en-US"/>
        </w:rPr>
        <w:t xml:space="preserve"> Ramesh, M</w:t>
      </w:r>
      <w:r>
        <w:rPr>
          <w:szCs w:val="22"/>
          <w:lang w:val="en-US"/>
        </w:rPr>
        <w:t>.;</w:t>
      </w:r>
      <w:r w:rsidR="0033527D" w:rsidRPr="00D415F0">
        <w:rPr>
          <w:szCs w:val="22"/>
          <w:lang w:val="en-US"/>
        </w:rPr>
        <w:t xml:space="preserve"> Pearl, A. (2013).</w:t>
      </w:r>
      <w:proofErr w:type="gramEnd"/>
      <w:r w:rsidR="0033527D" w:rsidRPr="00D415F0">
        <w:rPr>
          <w:szCs w:val="22"/>
          <w:lang w:val="en-US"/>
        </w:rPr>
        <w:t xml:space="preserve"> </w:t>
      </w:r>
      <w:r w:rsidR="0033527D" w:rsidRPr="002227E7">
        <w:rPr>
          <w:szCs w:val="22"/>
        </w:rPr>
        <w:t xml:space="preserve">Política Pública: seus ciclos e subsistemas: uma abordagem integral. Rio de Janeiro: </w:t>
      </w:r>
      <w:proofErr w:type="spellStart"/>
      <w:r w:rsidR="0033527D" w:rsidRPr="002227E7">
        <w:rPr>
          <w:szCs w:val="22"/>
        </w:rPr>
        <w:t>Elsevier</w:t>
      </w:r>
      <w:proofErr w:type="spellEnd"/>
      <w:r w:rsidR="0033527D" w:rsidRPr="002227E7">
        <w:rPr>
          <w:szCs w:val="22"/>
        </w:rPr>
        <w:t>.</w:t>
      </w:r>
    </w:p>
    <w:p w:rsidR="005B333D" w:rsidRPr="002227E7" w:rsidRDefault="00A32171" w:rsidP="0033527D">
      <w:pPr>
        <w:ind w:left="709" w:hanging="709"/>
        <w:rPr>
          <w:szCs w:val="22"/>
        </w:rPr>
      </w:pPr>
      <w:proofErr w:type="spellStart"/>
      <w:r w:rsidRPr="002227E7">
        <w:rPr>
          <w:szCs w:val="22"/>
        </w:rPr>
        <w:t>Kissler</w:t>
      </w:r>
      <w:proofErr w:type="spellEnd"/>
      <w:r w:rsidRPr="002227E7">
        <w:rPr>
          <w:szCs w:val="22"/>
        </w:rPr>
        <w:t xml:space="preserve">, L., &amp; </w:t>
      </w:r>
      <w:proofErr w:type="spellStart"/>
      <w:r w:rsidR="005B333D" w:rsidRPr="002227E7">
        <w:rPr>
          <w:szCs w:val="22"/>
        </w:rPr>
        <w:t>H</w:t>
      </w:r>
      <w:r w:rsidRPr="002227E7">
        <w:rPr>
          <w:szCs w:val="22"/>
        </w:rPr>
        <w:t>eidemann</w:t>
      </w:r>
      <w:proofErr w:type="spellEnd"/>
      <w:r w:rsidR="005B333D" w:rsidRPr="002227E7">
        <w:rPr>
          <w:szCs w:val="22"/>
        </w:rPr>
        <w:t>, F</w:t>
      </w:r>
      <w:r w:rsidRPr="002227E7">
        <w:rPr>
          <w:szCs w:val="22"/>
        </w:rPr>
        <w:t>.</w:t>
      </w:r>
      <w:r w:rsidR="005B333D" w:rsidRPr="002227E7">
        <w:rPr>
          <w:szCs w:val="22"/>
        </w:rPr>
        <w:t xml:space="preserve"> G. </w:t>
      </w:r>
      <w:r w:rsidRPr="002227E7">
        <w:rPr>
          <w:szCs w:val="22"/>
        </w:rPr>
        <w:t xml:space="preserve">(2006) </w:t>
      </w:r>
      <w:r w:rsidR="005B333D" w:rsidRPr="002227E7">
        <w:rPr>
          <w:i/>
          <w:szCs w:val="22"/>
        </w:rPr>
        <w:t>Gov</w:t>
      </w:r>
      <w:bookmarkStart w:id="0" w:name="_GoBack"/>
      <w:bookmarkEnd w:id="0"/>
      <w:r w:rsidR="005B333D" w:rsidRPr="002227E7">
        <w:rPr>
          <w:i/>
          <w:szCs w:val="22"/>
        </w:rPr>
        <w:t>ernança pública: novo modelo regulatório para as relações entre Estado, mercado e sociedade?</w:t>
      </w:r>
      <w:r w:rsidR="005B333D" w:rsidRPr="002227E7">
        <w:rPr>
          <w:szCs w:val="22"/>
        </w:rPr>
        <w:t xml:space="preserve"> </w:t>
      </w:r>
      <w:r w:rsidR="005B333D" w:rsidRPr="002227E7">
        <w:rPr>
          <w:rFonts w:eastAsia="Calibri"/>
          <w:szCs w:val="22"/>
          <w:lang w:eastAsia="en-US"/>
        </w:rPr>
        <w:t>Rio de Janeiro</w:t>
      </w:r>
      <w:r w:rsidRPr="002227E7">
        <w:rPr>
          <w:rFonts w:eastAsia="Calibri"/>
          <w:szCs w:val="22"/>
          <w:lang w:eastAsia="en-US"/>
        </w:rPr>
        <w:t>:</w:t>
      </w:r>
      <w:r w:rsidR="005B333D" w:rsidRPr="002227E7">
        <w:rPr>
          <w:rFonts w:eastAsia="Calibri"/>
          <w:szCs w:val="22"/>
          <w:lang w:eastAsia="en-US"/>
        </w:rPr>
        <w:t xml:space="preserve"> </w:t>
      </w:r>
      <w:r w:rsidRPr="002227E7">
        <w:rPr>
          <w:rFonts w:eastAsia="Calibri"/>
          <w:szCs w:val="22"/>
          <w:lang w:eastAsia="en-US"/>
        </w:rPr>
        <w:t xml:space="preserve">RAP, vol. </w:t>
      </w:r>
      <w:r w:rsidR="005B333D" w:rsidRPr="002227E7">
        <w:rPr>
          <w:rFonts w:eastAsia="Calibri"/>
          <w:szCs w:val="22"/>
          <w:lang w:eastAsia="en-US"/>
        </w:rPr>
        <w:t>40</w:t>
      </w:r>
      <w:r w:rsidRPr="002227E7">
        <w:rPr>
          <w:rFonts w:eastAsia="Calibri"/>
          <w:szCs w:val="22"/>
          <w:lang w:eastAsia="en-US"/>
        </w:rPr>
        <w:t xml:space="preserve">, n. 3, pp. </w:t>
      </w:r>
      <w:r w:rsidR="005B333D" w:rsidRPr="002227E7">
        <w:rPr>
          <w:rFonts w:eastAsia="Calibri"/>
          <w:szCs w:val="22"/>
          <w:lang w:eastAsia="en-US"/>
        </w:rPr>
        <w:t>479-99</w:t>
      </w:r>
      <w:r w:rsidRPr="002227E7">
        <w:rPr>
          <w:rFonts w:eastAsia="Calibri"/>
          <w:szCs w:val="22"/>
          <w:lang w:eastAsia="en-US"/>
        </w:rPr>
        <w:t>.</w:t>
      </w:r>
    </w:p>
    <w:p w:rsidR="005B333D" w:rsidRPr="002227E7" w:rsidRDefault="00A32171" w:rsidP="00A32171">
      <w:pPr>
        <w:ind w:left="709" w:hanging="709"/>
        <w:rPr>
          <w:szCs w:val="22"/>
          <w:lang w:val="es-ES_tradnl"/>
        </w:rPr>
      </w:pPr>
      <w:proofErr w:type="spellStart"/>
      <w:r w:rsidRPr="002227E7">
        <w:rPr>
          <w:szCs w:val="22"/>
        </w:rPr>
        <w:t>Kliksberg</w:t>
      </w:r>
      <w:proofErr w:type="spellEnd"/>
      <w:r w:rsidR="005B333D" w:rsidRPr="002227E7">
        <w:rPr>
          <w:szCs w:val="22"/>
        </w:rPr>
        <w:t>, B</w:t>
      </w:r>
      <w:r w:rsidRPr="002227E7">
        <w:rPr>
          <w:szCs w:val="22"/>
        </w:rPr>
        <w:t>. (</w:t>
      </w:r>
      <w:r w:rsidR="005B333D" w:rsidRPr="002227E7">
        <w:rPr>
          <w:szCs w:val="22"/>
        </w:rPr>
        <w:t>compilador</w:t>
      </w:r>
      <w:r w:rsidRPr="002227E7">
        <w:rPr>
          <w:bCs/>
          <w:szCs w:val="22"/>
        </w:rPr>
        <w:t xml:space="preserve">). (1994) </w:t>
      </w:r>
      <w:r w:rsidR="005B333D" w:rsidRPr="002227E7">
        <w:rPr>
          <w:bCs/>
          <w:i/>
          <w:szCs w:val="22"/>
        </w:rPr>
        <w:t xml:space="preserve">El </w:t>
      </w:r>
      <w:proofErr w:type="spellStart"/>
      <w:r w:rsidR="005B333D" w:rsidRPr="002227E7">
        <w:rPr>
          <w:bCs/>
          <w:i/>
          <w:szCs w:val="22"/>
        </w:rPr>
        <w:t>Rediseño</w:t>
      </w:r>
      <w:proofErr w:type="spellEnd"/>
      <w:r w:rsidR="005B333D" w:rsidRPr="002227E7">
        <w:rPr>
          <w:bCs/>
          <w:i/>
          <w:szCs w:val="22"/>
        </w:rPr>
        <w:t xml:space="preserve"> Del estado:</w:t>
      </w:r>
      <w:r w:rsidR="005B333D" w:rsidRPr="002227E7">
        <w:rPr>
          <w:b/>
          <w:bCs/>
          <w:i/>
          <w:szCs w:val="22"/>
        </w:rPr>
        <w:t xml:space="preserve"> </w:t>
      </w:r>
      <w:r w:rsidR="005B333D" w:rsidRPr="002227E7">
        <w:rPr>
          <w:bCs/>
          <w:i/>
          <w:szCs w:val="22"/>
        </w:rPr>
        <w:t>uma perspectiva internacional</w:t>
      </w:r>
      <w:r w:rsidR="005B333D" w:rsidRPr="002227E7">
        <w:rPr>
          <w:bCs/>
          <w:szCs w:val="22"/>
        </w:rPr>
        <w:t>.</w:t>
      </w:r>
      <w:r w:rsidR="005B333D" w:rsidRPr="002227E7">
        <w:rPr>
          <w:b/>
          <w:bCs/>
          <w:szCs w:val="22"/>
        </w:rPr>
        <w:t xml:space="preserve"> </w:t>
      </w:r>
      <w:r w:rsidR="005B333D" w:rsidRPr="002227E7">
        <w:rPr>
          <w:szCs w:val="22"/>
          <w:lang w:val="es-ES_tradnl"/>
        </w:rPr>
        <w:t xml:space="preserve">México, Toluca: Instituto Nacional de Administración Pública de México, </w:t>
      </w:r>
      <w:r w:rsidRPr="002227E7">
        <w:rPr>
          <w:szCs w:val="22"/>
          <w:lang w:val="es-ES_tradnl"/>
        </w:rPr>
        <w:t>Fondo de Cultura Económica.</w:t>
      </w:r>
    </w:p>
    <w:p w:rsidR="00A32171" w:rsidRPr="002227E7" w:rsidRDefault="00A32171" w:rsidP="00A32171">
      <w:pPr>
        <w:ind w:left="709" w:hanging="709"/>
        <w:rPr>
          <w:szCs w:val="22"/>
        </w:rPr>
      </w:pPr>
      <w:r w:rsidRPr="002227E7">
        <w:rPr>
          <w:szCs w:val="22"/>
        </w:rPr>
        <w:t>Martins</w:t>
      </w:r>
      <w:r w:rsidR="005B333D" w:rsidRPr="002227E7">
        <w:rPr>
          <w:szCs w:val="22"/>
        </w:rPr>
        <w:t xml:space="preserve">, H. F. </w:t>
      </w:r>
      <w:r w:rsidRPr="002227E7">
        <w:rPr>
          <w:szCs w:val="22"/>
        </w:rPr>
        <w:t xml:space="preserve">(2006) </w:t>
      </w:r>
      <w:r w:rsidR="005B333D" w:rsidRPr="002227E7">
        <w:rPr>
          <w:i/>
          <w:szCs w:val="22"/>
        </w:rPr>
        <w:t>Burocracia e a Revolução Gerencial- a persistência da dicotomia política e administração</w:t>
      </w:r>
      <w:r w:rsidR="005B333D" w:rsidRPr="002227E7">
        <w:rPr>
          <w:szCs w:val="22"/>
        </w:rPr>
        <w:t>.</w:t>
      </w:r>
      <w:r w:rsidRPr="002227E7">
        <w:rPr>
          <w:szCs w:val="22"/>
        </w:rPr>
        <w:t xml:space="preserve"> Salvador-Bahia-Brasil: </w:t>
      </w:r>
      <w:r w:rsidR="005B333D" w:rsidRPr="002227E7">
        <w:rPr>
          <w:szCs w:val="22"/>
        </w:rPr>
        <w:t>Revista Eletrônica sobre a Reforma do Estado</w:t>
      </w:r>
      <w:r w:rsidRPr="002227E7">
        <w:rPr>
          <w:szCs w:val="22"/>
        </w:rPr>
        <w:t>, n</w:t>
      </w:r>
      <w:r w:rsidR="005B333D" w:rsidRPr="002227E7">
        <w:rPr>
          <w:szCs w:val="22"/>
        </w:rPr>
        <w:t>.</w:t>
      </w:r>
      <w:r w:rsidRPr="002227E7">
        <w:rPr>
          <w:szCs w:val="22"/>
        </w:rPr>
        <w:t xml:space="preserve"> </w:t>
      </w:r>
      <w:r w:rsidR="005B333D" w:rsidRPr="002227E7">
        <w:rPr>
          <w:szCs w:val="22"/>
        </w:rPr>
        <w:t>6</w:t>
      </w:r>
      <w:r w:rsidRPr="002227E7">
        <w:rPr>
          <w:szCs w:val="22"/>
        </w:rPr>
        <w:t>.</w:t>
      </w:r>
    </w:p>
    <w:p w:rsidR="005B333D" w:rsidRPr="002227E7" w:rsidRDefault="00A32171" w:rsidP="00A32171">
      <w:pPr>
        <w:ind w:left="709" w:hanging="709"/>
        <w:rPr>
          <w:szCs w:val="22"/>
          <w:lang w:val="es-ES_tradnl"/>
        </w:rPr>
      </w:pPr>
      <w:r w:rsidRPr="002227E7">
        <w:rPr>
          <w:szCs w:val="22"/>
          <w:lang w:val="es-ES_tradnl"/>
        </w:rPr>
        <w:t>Lima, B. O. (C</w:t>
      </w:r>
      <w:r w:rsidR="005B333D" w:rsidRPr="002227E7">
        <w:rPr>
          <w:szCs w:val="22"/>
          <w:lang w:val="es-ES_tradnl"/>
        </w:rPr>
        <w:t>oord</w:t>
      </w:r>
      <w:r w:rsidRPr="002227E7">
        <w:rPr>
          <w:szCs w:val="22"/>
          <w:lang w:val="es-ES_tradnl"/>
        </w:rPr>
        <w:t>.</w:t>
      </w:r>
      <w:r w:rsidR="005B333D" w:rsidRPr="002227E7">
        <w:rPr>
          <w:szCs w:val="22"/>
          <w:lang w:val="es-ES_tradnl"/>
        </w:rPr>
        <w:t xml:space="preserve">). </w:t>
      </w:r>
      <w:r w:rsidRPr="002227E7">
        <w:rPr>
          <w:szCs w:val="22"/>
          <w:lang w:val="es-ES_tradnl"/>
        </w:rPr>
        <w:t xml:space="preserve">(2001) </w:t>
      </w:r>
      <w:r w:rsidR="005B333D" w:rsidRPr="002227E7">
        <w:rPr>
          <w:i/>
          <w:szCs w:val="22"/>
          <w:lang w:val="es-ES_tradnl"/>
        </w:rPr>
        <w:t>La Nueva Gestión Pública.</w:t>
      </w:r>
      <w:r w:rsidR="005B333D" w:rsidRPr="002227E7">
        <w:rPr>
          <w:szCs w:val="22"/>
          <w:lang w:val="es-ES_tradnl"/>
        </w:rPr>
        <w:t xml:space="preserve"> </w:t>
      </w:r>
      <w:r w:rsidRPr="002227E7">
        <w:rPr>
          <w:szCs w:val="22"/>
          <w:lang w:val="es-ES_tradnl"/>
        </w:rPr>
        <w:t>Madrid: Pearson Educación, S.</w:t>
      </w:r>
      <w:r w:rsidR="005B333D" w:rsidRPr="002227E7">
        <w:rPr>
          <w:szCs w:val="22"/>
          <w:lang w:val="es-ES_tradnl"/>
        </w:rPr>
        <w:t>A.</w:t>
      </w:r>
    </w:p>
    <w:p w:rsidR="00AF1A86" w:rsidRPr="002227E7" w:rsidRDefault="00A32171" w:rsidP="00A32171">
      <w:pPr>
        <w:ind w:left="709" w:hanging="709"/>
        <w:rPr>
          <w:szCs w:val="22"/>
          <w:lang w:val="es-ES_tradnl"/>
        </w:rPr>
      </w:pPr>
      <w:proofErr w:type="spellStart"/>
      <w:r w:rsidRPr="002227E7">
        <w:rPr>
          <w:szCs w:val="22"/>
          <w:lang w:val="es-ES_tradnl"/>
        </w:rPr>
        <w:t>Loureiro</w:t>
      </w:r>
      <w:proofErr w:type="spellEnd"/>
      <w:r w:rsidRPr="002227E7">
        <w:rPr>
          <w:szCs w:val="22"/>
          <w:lang w:val="es-ES_tradnl"/>
        </w:rPr>
        <w:t xml:space="preserve">, M. R., </w:t>
      </w:r>
      <w:proofErr w:type="spellStart"/>
      <w:r w:rsidR="00AF1A86" w:rsidRPr="002227E7">
        <w:rPr>
          <w:szCs w:val="22"/>
          <w:lang w:val="es-ES_tradnl"/>
        </w:rPr>
        <w:t>A</w:t>
      </w:r>
      <w:r w:rsidRPr="002227E7">
        <w:rPr>
          <w:szCs w:val="22"/>
          <w:lang w:val="es-ES_tradnl"/>
        </w:rPr>
        <w:t>brucio</w:t>
      </w:r>
      <w:proofErr w:type="spellEnd"/>
      <w:r w:rsidRPr="002227E7">
        <w:rPr>
          <w:szCs w:val="22"/>
          <w:lang w:val="es-ES_tradnl"/>
        </w:rPr>
        <w:t>, F.</w:t>
      </w:r>
      <w:r w:rsidR="00AF1A86" w:rsidRPr="002227E7">
        <w:rPr>
          <w:szCs w:val="22"/>
          <w:lang w:val="es-ES_tradnl"/>
        </w:rPr>
        <w:t xml:space="preserve"> L</w:t>
      </w:r>
      <w:r w:rsidRPr="002227E7">
        <w:rPr>
          <w:szCs w:val="22"/>
          <w:lang w:val="es-ES_tradnl"/>
        </w:rPr>
        <w:t xml:space="preserve">., </w:t>
      </w:r>
      <w:r w:rsidR="00AF1A86" w:rsidRPr="002227E7">
        <w:rPr>
          <w:szCs w:val="22"/>
          <w:lang w:val="es-ES_tradnl"/>
        </w:rPr>
        <w:t>P</w:t>
      </w:r>
      <w:r w:rsidRPr="002227E7">
        <w:rPr>
          <w:szCs w:val="22"/>
          <w:lang w:val="es-ES_tradnl"/>
        </w:rPr>
        <w:t>acheco, R. S. (</w:t>
      </w:r>
      <w:proofErr w:type="spellStart"/>
      <w:r w:rsidRPr="002227E7">
        <w:rPr>
          <w:szCs w:val="22"/>
          <w:lang w:val="es-ES_tradnl"/>
        </w:rPr>
        <w:t>Org</w:t>
      </w:r>
      <w:proofErr w:type="spellEnd"/>
      <w:r w:rsidRPr="002227E7">
        <w:rPr>
          <w:szCs w:val="22"/>
          <w:lang w:val="es-ES_tradnl"/>
        </w:rPr>
        <w:t>.</w:t>
      </w:r>
      <w:r w:rsidR="00AF1A86" w:rsidRPr="002227E7">
        <w:rPr>
          <w:szCs w:val="22"/>
          <w:lang w:val="es-ES_tradnl"/>
        </w:rPr>
        <w:t xml:space="preserve">). </w:t>
      </w:r>
      <w:r w:rsidRPr="002227E7">
        <w:rPr>
          <w:szCs w:val="22"/>
          <w:lang w:val="es-ES_tradnl"/>
        </w:rPr>
        <w:t xml:space="preserve">(2010) </w:t>
      </w:r>
      <w:r w:rsidR="00AF1A86" w:rsidRPr="002227E7">
        <w:rPr>
          <w:i/>
          <w:szCs w:val="22"/>
          <w:lang w:val="es-ES_tradnl"/>
        </w:rPr>
        <w:t xml:space="preserve">Burocracia e política no Brasil: desafíos para o Estado democrático no </w:t>
      </w:r>
      <w:proofErr w:type="spellStart"/>
      <w:r w:rsidR="00AF1A86" w:rsidRPr="002227E7">
        <w:rPr>
          <w:i/>
          <w:szCs w:val="22"/>
          <w:lang w:val="es-ES_tradnl"/>
        </w:rPr>
        <w:t>século</w:t>
      </w:r>
      <w:proofErr w:type="spellEnd"/>
      <w:r w:rsidR="00AF1A86" w:rsidRPr="002227E7">
        <w:rPr>
          <w:i/>
          <w:szCs w:val="22"/>
          <w:lang w:val="es-ES_tradnl"/>
        </w:rPr>
        <w:t xml:space="preserve"> XXI</w:t>
      </w:r>
      <w:r w:rsidR="00AF1A86" w:rsidRPr="002227E7">
        <w:rPr>
          <w:szCs w:val="22"/>
          <w:lang w:val="es-ES_tradnl"/>
        </w:rPr>
        <w:t>.</w:t>
      </w:r>
      <w:r w:rsidR="00161924" w:rsidRPr="002227E7">
        <w:rPr>
          <w:szCs w:val="22"/>
          <w:lang w:val="es-ES_tradnl"/>
        </w:rPr>
        <w:t xml:space="preserve"> </w:t>
      </w:r>
      <w:r w:rsidR="00AF1A86" w:rsidRPr="002227E7">
        <w:rPr>
          <w:szCs w:val="22"/>
          <w:lang w:val="es-ES_tradnl"/>
        </w:rPr>
        <w:t>R</w:t>
      </w:r>
      <w:r w:rsidRPr="002227E7">
        <w:rPr>
          <w:szCs w:val="22"/>
          <w:lang w:val="es-ES_tradnl"/>
        </w:rPr>
        <w:t>io de Janeiro: Editora FGV.</w:t>
      </w:r>
    </w:p>
    <w:p w:rsidR="00AF1A86" w:rsidRPr="002227E7" w:rsidRDefault="00AF1A86" w:rsidP="008B4CF5">
      <w:pPr>
        <w:rPr>
          <w:szCs w:val="22"/>
          <w:lang w:val="es-ES_tradnl"/>
        </w:rPr>
      </w:pPr>
    </w:p>
    <w:p w:rsidR="005B333D" w:rsidRPr="002227E7" w:rsidRDefault="00A32171" w:rsidP="00886232">
      <w:pPr>
        <w:ind w:left="709" w:hanging="709"/>
        <w:rPr>
          <w:iCs/>
          <w:szCs w:val="22"/>
          <w:lang w:val="es-ES_tradnl"/>
        </w:rPr>
      </w:pPr>
      <w:proofErr w:type="spellStart"/>
      <w:r w:rsidRPr="002227E7">
        <w:rPr>
          <w:iCs/>
          <w:szCs w:val="22"/>
          <w:lang w:val="es-ES_tradnl"/>
        </w:rPr>
        <w:t>Meny</w:t>
      </w:r>
      <w:proofErr w:type="spellEnd"/>
      <w:r w:rsidRPr="002227E7">
        <w:rPr>
          <w:iCs/>
          <w:szCs w:val="22"/>
          <w:lang w:val="es-ES_tradnl"/>
        </w:rPr>
        <w:t>, I., &amp;</w:t>
      </w:r>
      <w:r w:rsidR="001C502C" w:rsidRPr="002227E7">
        <w:rPr>
          <w:iCs/>
          <w:szCs w:val="22"/>
          <w:lang w:val="es-ES_tradnl"/>
        </w:rPr>
        <w:t xml:space="preserve"> </w:t>
      </w:r>
      <w:proofErr w:type="spellStart"/>
      <w:r w:rsidR="001C502C" w:rsidRPr="002227E7">
        <w:rPr>
          <w:iCs/>
          <w:szCs w:val="22"/>
          <w:lang w:val="es-ES_tradnl"/>
        </w:rPr>
        <w:t>T</w:t>
      </w:r>
      <w:r w:rsidRPr="002227E7">
        <w:rPr>
          <w:iCs/>
          <w:szCs w:val="22"/>
          <w:lang w:val="es-ES_tradnl"/>
        </w:rPr>
        <w:t>hoenig</w:t>
      </w:r>
      <w:proofErr w:type="spellEnd"/>
      <w:r w:rsidR="001C502C" w:rsidRPr="002227E7">
        <w:rPr>
          <w:iCs/>
          <w:szCs w:val="22"/>
          <w:lang w:val="es-ES_tradnl"/>
        </w:rPr>
        <w:t>, J</w:t>
      </w:r>
      <w:r w:rsidRPr="002227E7">
        <w:rPr>
          <w:iCs/>
          <w:szCs w:val="22"/>
          <w:lang w:val="es-ES_tradnl"/>
        </w:rPr>
        <w:t>.</w:t>
      </w:r>
      <w:r w:rsidR="001C502C" w:rsidRPr="002227E7">
        <w:rPr>
          <w:iCs/>
          <w:szCs w:val="22"/>
          <w:lang w:val="es-ES_tradnl"/>
        </w:rPr>
        <w:t>C</w:t>
      </w:r>
      <w:r w:rsidRPr="002227E7">
        <w:rPr>
          <w:iCs/>
          <w:szCs w:val="22"/>
          <w:lang w:val="es-ES_tradnl"/>
        </w:rPr>
        <w:t>.</w:t>
      </w:r>
      <w:r w:rsidR="001C502C" w:rsidRPr="002227E7">
        <w:rPr>
          <w:iCs/>
          <w:szCs w:val="22"/>
          <w:lang w:val="es-ES_tradnl"/>
        </w:rPr>
        <w:t xml:space="preserve"> </w:t>
      </w:r>
      <w:r w:rsidR="00886232" w:rsidRPr="002227E7">
        <w:rPr>
          <w:iCs/>
          <w:szCs w:val="22"/>
          <w:lang w:val="es-ES_tradnl"/>
        </w:rPr>
        <w:t xml:space="preserve">(1992) </w:t>
      </w:r>
      <w:r w:rsidR="001C502C" w:rsidRPr="002227E7">
        <w:rPr>
          <w:i/>
          <w:iCs/>
          <w:szCs w:val="22"/>
          <w:lang w:val="es-ES_tradnl"/>
        </w:rPr>
        <w:t>Las Políticas Públicas</w:t>
      </w:r>
      <w:r w:rsidR="001C502C" w:rsidRPr="002227E7">
        <w:rPr>
          <w:iCs/>
          <w:szCs w:val="22"/>
          <w:lang w:val="es-ES_tradnl"/>
        </w:rPr>
        <w:t xml:space="preserve">. </w:t>
      </w:r>
      <w:r w:rsidRPr="002227E7">
        <w:rPr>
          <w:iCs/>
          <w:szCs w:val="22"/>
          <w:lang w:val="es-ES_tradnl"/>
        </w:rPr>
        <w:t>Barcelona-</w:t>
      </w:r>
      <w:proofErr w:type="spellStart"/>
      <w:r w:rsidRPr="002227E7">
        <w:rPr>
          <w:iCs/>
          <w:szCs w:val="22"/>
          <w:lang w:val="es-ES_tradnl"/>
        </w:rPr>
        <w:t>Espanha</w:t>
      </w:r>
      <w:proofErr w:type="spellEnd"/>
      <w:r w:rsidRPr="002227E7">
        <w:rPr>
          <w:iCs/>
          <w:szCs w:val="22"/>
          <w:lang w:val="es-ES_tradnl"/>
        </w:rPr>
        <w:t xml:space="preserve">: </w:t>
      </w:r>
      <w:r w:rsidR="001C502C" w:rsidRPr="002227E7">
        <w:rPr>
          <w:iCs/>
          <w:szCs w:val="22"/>
          <w:lang w:val="es-ES_tradnl"/>
        </w:rPr>
        <w:t>Editora Ariel, Cap. 3</w:t>
      </w:r>
      <w:r w:rsidR="00886232" w:rsidRPr="002227E7">
        <w:rPr>
          <w:iCs/>
          <w:szCs w:val="22"/>
          <w:lang w:val="es-ES_tradnl"/>
        </w:rPr>
        <w:t>.</w:t>
      </w:r>
    </w:p>
    <w:p w:rsidR="001C502C" w:rsidRPr="002227E7" w:rsidRDefault="00886232" w:rsidP="00886232">
      <w:pPr>
        <w:ind w:left="709" w:hanging="709"/>
        <w:rPr>
          <w:b/>
          <w:szCs w:val="22"/>
        </w:rPr>
      </w:pPr>
      <w:r w:rsidRPr="002227E7">
        <w:rPr>
          <w:szCs w:val="22"/>
          <w:lang w:val="es-ES_tradnl"/>
        </w:rPr>
        <w:t xml:space="preserve">Michael, H., &amp;  </w:t>
      </w:r>
      <w:r w:rsidR="005B333D" w:rsidRPr="002227E7">
        <w:rPr>
          <w:caps/>
          <w:szCs w:val="22"/>
          <w:lang w:val="es-ES_tradnl"/>
        </w:rPr>
        <w:t>M</w:t>
      </w:r>
      <w:r w:rsidRPr="002227E7">
        <w:rPr>
          <w:szCs w:val="22"/>
          <w:lang w:val="es-ES_tradnl"/>
        </w:rPr>
        <w:t>ayer</w:t>
      </w:r>
      <w:r w:rsidR="005B333D" w:rsidRPr="002227E7">
        <w:rPr>
          <w:caps/>
          <w:szCs w:val="22"/>
          <w:lang w:val="es-ES_tradnl"/>
        </w:rPr>
        <w:t>,</w:t>
      </w:r>
      <w:r w:rsidRPr="002227E7">
        <w:rPr>
          <w:szCs w:val="22"/>
          <w:lang w:val="es-ES_tradnl"/>
        </w:rPr>
        <w:t xml:space="preserve"> R.</w:t>
      </w:r>
      <w:r w:rsidR="005B333D" w:rsidRPr="002227E7">
        <w:rPr>
          <w:szCs w:val="22"/>
          <w:lang w:val="es-ES_tradnl"/>
        </w:rPr>
        <w:t xml:space="preserve"> T. </w:t>
      </w:r>
      <w:r w:rsidRPr="002227E7">
        <w:rPr>
          <w:szCs w:val="22"/>
          <w:lang w:val="es-ES_tradnl"/>
        </w:rPr>
        <w:t xml:space="preserve">(1999) </w:t>
      </w:r>
      <w:proofErr w:type="spellStart"/>
      <w:r w:rsidR="005B333D" w:rsidRPr="002227E7">
        <w:rPr>
          <w:i/>
          <w:szCs w:val="22"/>
          <w:lang w:val="es-ES_tradnl"/>
        </w:rPr>
        <w:t>Teoria</w:t>
      </w:r>
      <w:proofErr w:type="spellEnd"/>
      <w:r w:rsidR="005B333D" w:rsidRPr="002227E7">
        <w:rPr>
          <w:i/>
          <w:szCs w:val="22"/>
          <w:lang w:val="es-ES_tradnl"/>
        </w:rPr>
        <w:t xml:space="preserve"> de la Organización para la Administración Pública.</w:t>
      </w:r>
      <w:r w:rsidR="005B333D" w:rsidRPr="002227E7">
        <w:rPr>
          <w:b/>
          <w:szCs w:val="22"/>
          <w:lang w:val="es-ES_tradnl"/>
        </w:rPr>
        <w:t xml:space="preserve"> </w:t>
      </w:r>
      <w:proofErr w:type="spellStart"/>
      <w:r w:rsidRPr="002227E7">
        <w:rPr>
          <w:szCs w:val="22"/>
        </w:rPr>
        <w:t>Mexico</w:t>
      </w:r>
      <w:proofErr w:type="spellEnd"/>
      <w:r w:rsidRPr="002227E7">
        <w:rPr>
          <w:szCs w:val="22"/>
        </w:rPr>
        <w:t xml:space="preserve">: </w:t>
      </w:r>
      <w:proofErr w:type="spellStart"/>
      <w:r w:rsidRPr="002227E7">
        <w:rPr>
          <w:szCs w:val="22"/>
        </w:rPr>
        <w:t>Fondo</w:t>
      </w:r>
      <w:proofErr w:type="spellEnd"/>
      <w:r w:rsidRPr="002227E7">
        <w:rPr>
          <w:szCs w:val="22"/>
        </w:rPr>
        <w:t xml:space="preserve"> de Cultura Económica, </w:t>
      </w:r>
      <w:r w:rsidR="005B333D" w:rsidRPr="002227E7">
        <w:rPr>
          <w:szCs w:val="22"/>
        </w:rPr>
        <w:t>Cap. 1</w:t>
      </w:r>
      <w:r w:rsidRPr="002227E7">
        <w:rPr>
          <w:szCs w:val="22"/>
        </w:rPr>
        <w:t>.</w:t>
      </w:r>
    </w:p>
    <w:p w:rsidR="00AF1A86" w:rsidRPr="002227E7" w:rsidRDefault="00886232" w:rsidP="00886232">
      <w:pPr>
        <w:ind w:left="709" w:hanging="709"/>
        <w:rPr>
          <w:iCs/>
          <w:szCs w:val="22"/>
          <w:lang w:val="es-ES_tradnl"/>
        </w:rPr>
      </w:pPr>
      <w:proofErr w:type="spellStart"/>
      <w:r w:rsidRPr="002227E7">
        <w:rPr>
          <w:iCs/>
          <w:szCs w:val="22"/>
          <w:lang w:val="es-ES_tradnl"/>
        </w:rPr>
        <w:t>Peters</w:t>
      </w:r>
      <w:proofErr w:type="spellEnd"/>
      <w:r w:rsidRPr="002227E7">
        <w:rPr>
          <w:iCs/>
          <w:szCs w:val="22"/>
          <w:lang w:val="es-ES_tradnl"/>
        </w:rPr>
        <w:t>, B. G., &amp;</w:t>
      </w:r>
      <w:r w:rsidR="00AF1A86" w:rsidRPr="002227E7">
        <w:rPr>
          <w:iCs/>
          <w:szCs w:val="22"/>
          <w:lang w:val="es-ES_tradnl"/>
        </w:rPr>
        <w:t xml:space="preserve"> </w:t>
      </w:r>
      <w:r w:rsidRPr="002227E7">
        <w:rPr>
          <w:iCs/>
          <w:szCs w:val="22"/>
          <w:lang w:val="es-ES_tradnl"/>
        </w:rPr>
        <w:t>Pierre, J. (</w:t>
      </w:r>
      <w:proofErr w:type="spellStart"/>
      <w:r w:rsidRPr="002227E7">
        <w:rPr>
          <w:iCs/>
          <w:szCs w:val="22"/>
          <w:lang w:val="es-ES_tradnl"/>
        </w:rPr>
        <w:t>O</w:t>
      </w:r>
      <w:r w:rsidR="00AF1A86" w:rsidRPr="002227E7">
        <w:rPr>
          <w:iCs/>
          <w:szCs w:val="22"/>
          <w:lang w:val="es-ES_tradnl"/>
        </w:rPr>
        <w:t>rg</w:t>
      </w:r>
      <w:proofErr w:type="spellEnd"/>
      <w:r w:rsidRPr="002227E7">
        <w:rPr>
          <w:iCs/>
          <w:szCs w:val="22"/>
          <w:lang w:val="es-ES_tradnl"/>
        </w:rPr>
        <w:t>.</w:t>
      </w:r>
      <w:r w:rsidR="00AF1A86" w:rsidRPr="002227E7">
        <w:rPr>
          <w:iCs/>
          <w:szCs w:val="22"/>
          <w:lang w:val="es-ES_tradnl"/>
        </w:rPr>
        <w:t xml:space="preserve">). </w:t>
      </w:r>
      <w:r w:rsidRPr="002227E7">
        <w:rPr>
          <w:iCs/>
          <w:szCs w:val="22"/>
          <w:lang w:val="es-ES_tradnl"/>
        </w:rPr>
        <w:t xml:space="preserve">(2010) </w:t>
      </w:r>
      <w:proofErr w:type="spellStart"/>
      <w:r w:rsidRPr="002227E7">
        <w:rPr>
          <w:i/>
          <w:iCs/>
          <w:szCs w:val="22"/>
          <w:lang w:val="es-ES_tradnl"/>
        </w:rPr>
        <w:t>Administração</w:t>
      </w:r>
      <w:proofErr w:type="spellEnd"/>
      <w:r w:rsidRPr="002227E7">
        <w:rPr>
          <w:i/>
          <w:iCs/>
          <w:szCs w:val="22"/>
          <w:lang w:val="es-ES_tradnl"/>
        </w:rPr>
        <w:t xml:space="preserve"> Pública: </w:t>
      </w:r>
      <w:proofErr w:type="spellStart"/>
      <w:r w:rsidRPr="002227E7">
        <w:rPr>
          <w:i/>
          <w:iCs/>
          <w:szCs w:val="22"/>
          <w:lang w:val="es-ES_tradnl"/>
        </w:rPr>
        <w:t>C</w:t>
      </w:r>
      <w:r w:rsidR="00AF1A86" w:rsidRPr="002227E7">
        <w:rPr>
          <w:i/>
          <w:iCs/>
          <w:szCs w:val="22"/>
          <w:lang w:val="es-ES_tradnl"/>
        </w:rPr>
        <w:t>oletânea</w:t>
      </w:r>
      <w:proofErr w:type="spellEnd"/>
      <w:r w:rsidRPr="002227E7">
        <w:rPr>
          <w:iCs/>
          <w:szCs w:val="22"/>
          <w:lang w:val="es-ES_tradnl"/>
        </w:rPr>
        <w:t xml:space="preserve">. São Paulo: </w:t>
      </w:r>
      <w:r w:rsidR="00AF1A86" w:rsidRPr="002227E7">
        <w:rPr>
          <w:iCs/>
          <w:szCs w:val="22"/>
          <w:lang w:val="es-ES_tradnl"/>
        </w:rPr>
        <w:t>Editora</w:t>
      </w:r>
      <w:r w:rsidRPr="002227E7">
        <w:rPr>
          <w:iCs/>
          <w:szCs w:val="22"/>
          <w:lang w:val="es-ES_tradnl"/>
        </w:rPr>
        <w:t xml:space="preserve"> UNESP; Brasilia, DF: ENAP</w:t>
      </w:r>
      <w:r w:rsidR="00AF1A86" w:rsidRPr="002227E7">
        <w:rPr>
          <w:iCs/>
          <w:szCs w:val="22"/>
          <w:lang w:val="es-ES_tradnl"/>
        </w:rPr>
        <w:t>.</w:t>
      </w:r>
    </w:p>
    <w:p w:rsidR="00AF1A86" w:rsidRPr="002227E7" w:rsidRDefault="00886232" w:rsidP="00886232">
      <w:pPr>
        <w:ind w:left="709" w:hanging="709"/>
        <w:rPr>
          <w:iCs/>
          <w:szCs w:val="22"/>
          <w:lang w:val="es-ES_tradnl"/>
        </w:rPr>
      </w:pPr>
      <w:r w:rsidRPr="002227E7">
        <w:rPr>
          <w:iCs/>
          <w:szCs w:val="22"/>
          <w:lang w:val="es-ES_tradnl"/>
        </w:rPr>
        <w:t>Saravia, E., &amp;</w:t>
      </w:r>
      <w:r w:rsidR="00AF1A86" w:rsidRPr="002227E7">
        <w:rPr>
          <w:iCs/>
          <w:szCs w:val="22"/>
          <w:lang w:val="es-ES_tradnl"/>
        </w:rPr>
        <w:t xml:space="preserve"> </w:t>
      </w:r>
      <w:proofErr w:type="spellStart"/>
      <w:r w:rsidR="00AF1A86" w:rsidRPr="002227E7">
        <w:rPr>
          <w:iCs/>
          <w:szCs w:val="22"/>
          <w:lang w:val="es-ES_tradnl"/>
        </w:rPr>
        <w:t>F</w:t>
      </w:r>
      <w:r w:rsidRPr="002227E7">
        <w:rPr>
          <w:iCs/>
          <w:szCs w:val="22"/>
          <w:lang w:val="es-ES_tradnl"/>
        </w:rPr>
        <w:t>errarezi</w:t>
      </w:r>
      <w:proofErr w:type="spellEnd"/>
      <w:r w:rsidR="00AF1A86" w:rsidRPr="002227E7">
        <w:rPr>
          <w:iCs/>
          <w:szCs w:val="22"/>
          <w:lang w:val="es-ES_tradnl"/>
        </w:rPr>
        <w:t>, E</w:t>
      </w:r>
      <w:r w:rsidRPr="002227E7">
        <w:rPr>
          <w:iCs/>
          <w:szCs w:val="22"/>
          <w:lang w:val="es-ES_tradnl"/>
        </w:rPr>
        <w:t>. (</w:t>
      </w:r>
      <w:proofErr w:type="spellStart"/>
      <w:r w:rsidRPr="002227E7">
        <w:rPr>
          <w:iCs/>
          <w:szCs w:val="22"/>
          <w:lang w:val="es-ES_tradnl"/>
        </w:rPr>
        <w:t>O</w:t>
      </w:r>
      <w:r w:rsidR="00AF1A86" w:rsidRPr="002227E7">
        <w:rPr>
          <w:iCs/>
          <w:szCs w:val="22"/>
          <w:lang w:val="es-ES_tradnl"/>
        </w:rPr>
        <w:t>rg</w:t>
      </w:r>
      <w:proofErr w:type="spellEnd"/>
      <w:r w:rsidRPr="002227E7">
        <w:rPr>
          <w:iCs/>
          <w:szCs w:val="22"/>
          <w:lang w:val="es-ES_tradnl"/>
        </w:rPr>
        <w:t xml:space="preserve">.). (2006) </w:t>
      </w:r>
      <w:r w:rsidR="00AF1A86" w:rsidRPr="002227E7">
        <w:rPr>
          <w:i/>
          <w:iCs/>
          <w:szCs w:val="22"/>
          <w:lang w:val="es-ES_tradnl"/>
        </w:rPr>
        <w:t>Políticas P</w:t>
      </w:r>
      <w:r w:rsidRPr="002227E7">
        <w:rPr>
          <w:i/>
          <w:iCs/>
          <w:szCs w:val="22"/>
          <w:lang w:val="es-ES_tradnl"/>
        </w:rPr>
        <w:t xml:space="preserve">úblicas: </w:t>
      </w:r>
      <w:proofErr w:type="spellStart"/>
      <w:r w:rsidRPr="002227E7">
        <w:rPr>
          <w:i/>
          <w:iCs/>
          <w:szCs w:val="22"/>
          <w:lang w:val="es-ES_tradnl"/>
        </w:rPr>
        <w:t>C</w:t>
      </w:r>
      <w:r w:rsidR="00161924" w:rsidRPr="002227E7">
        <w:rPr>
          <w:i/>
          <w:iCs/>
          <w:szCs w:val="22"/>
          <w:lang w:val="es-ES_tradnl"/>
        </w:rPr>
        <w:t>oletânea</w:t>
      </w:r>
      <w:proofErr w:type="spellEnd"/>
      <w:r w:rsidR="00161924" w:rsidRPr="002227E7">
        <w:rPr>
          <w:iCs/>
          <w:szCs w:val="22"/>
          <w:lang w:val="es-ES_tradnl"/>
        </w:rPr>
        <w:t xml:space="preserve">. </w:t>
      </w:r>
      <w:proofErr w:type="spellStart"/>
      <w:r w:rsidR="00161924" w:rsidRPr="002227E7">
        <w:rPr>
          <w:iCs/>
          <w:szCs w:val="22"/>
          <w:lang w:val="es-ES_tradnl"/>
        </w:rPr>
        <w:t>Brasí</w:t>
      </w:r>
      <w:r w:rsidRPr="002227E7">
        <w:rPr>
          <w:iCs/>
          <w:szCs w:val="22"/>
          <w:lang w:val="es-ES_tradnl"/>
        </w:rPr>
        <w:t>lia</w:t>
      </w:r>
      <w:proofErr w:type="spellEnd"/>
      <w:r w:rsidRPr="002227E7">
        <w:rPr>
          <w:iCs/>
          <w:szCs w:val="22"/>
          <w:lang w:val="es-ES_tradnl"/>
        </w:rPr>
        <w:t xml:space="preserve">: ENAP, </w:t>
      </w:r>
      <w:r w:rsidR="00AF1A86" w:rsidRPr="002227E7">
        <w:rPr>
          <w:iCs/>
          <w:szCs w:val="22"/>
          <w:lang w:val="es-ES_tradnl"/>
        </w:rPr>
        <w:t>v</w:t>
      </w:r>
      <w:r w:rsidRPr="002227E7">
        <w:rPr>
          <w:iCs/>
          <w:szCs w:val="22"/>
          <w:lang w:val="es-ES_tradnl"/>
        </w:rPr>
        <w:t>ol</w:t>
      </w:r>
      <w:r w:rsidR="00AF1A86" w:rsidRPr="002227E7">
        <w:rPr>
          <w:iCs/>
          <w:szCs w:val="22"/>
          <w:lang w:val="es-ES_tradnl"/>
        </w:rPr>
        <w:t>.</w:t>
      </w:r>
      <w:r w:rsidRPr="002227E7">
        <w:rPr>
          <w:iCs/>
          <w:szCs w:val="22"/>
          <w:lang w:val="es-ES_tradnl"/>
        </w:rPr>
        <w:t xml:space="preserve"> 2.</w:t>
      </w:r>
    </w:p>
    <w:p w:rsidR="0033527D" w:rsidRPr="002227E7" w:rsidRDefault="0033527D" w:rsidP="00886232">
      <w:pPr>
        <w:ind w:left="709" w:hanging="709"/>
        <w:rPr>
          <w:iCs/>
          <w:szCs w:val="22"/>
        </w:rPr>
      </w:pPr>
      <w:proofErr w:type="spellStart"/>
      <w:r w:rsidRPr="002227E7">
        <w:rPr>
          <w:iCs/>
          <w:szCs w:val="22"/>
        </w:rPr>
        <w:t>Secchi</w:t>
      </w:r>
      <w:proofErr w:type="spellEnd"/>
      <w:r w:rsidRPr="002227E7">
        <w:rPr>
          <w:iCs/>
          <w:szCs w:val="22"/>
        </w:rPr>
        <w:t>, L</w:t>
      </w:r>
      <w:r w:rsidR="00D415F0">
        <w:rPr>
          <w:iCs/>
          <w:szCs w:val="22"/>
        </w:rPr>
        <w:t>.</w:t>
      </w:r>
      <w:r w:rsidRPr="002227E7">
        <w:rPr>
          <w:iCs/>
          <w:szCs w:val="22"/>
        </w:rPr>
        <w:t xml:space="preserve"> (2013). Políticas Públicas: conceitos, esquemas de análise, casos práticos. 2ª Ed. São Paulo: </w:t>
      </w:r>
      <w:proofErr w:type="spellStart"/>
      <w:r w:rsidRPr="002227E7">
        <w:rPr>
          <w:iCs/>
          <w:szCs w:val="22"/>
        </w:rPr>
        <w:t>Cengage</w:t>
      </w:r>
      <w:proofErr w:type="spellEnd"/>
      <w:r w:rsidRPr="002227E7">
        <w:rPr>
          <w:iCs/>
          <w:szCs w:val="22"/>
        </w:rPr>
        <w:t xml:space="preserve"> Learning.</w:t>
      </w:r>
    </w:p>
    <w:p w:rsidR="001C502C" w:rsidRPr="002227E7" w:rsidRDefault="00886232" w:rsidP="00886232">
      <w:pPr>
        <w:ind w:left="709" w:hanging="709"/>
        <w:rPr>
          <w:iCs/>
          <w:szCs w:val="22"/>
          <w:lang w:val="es-ES_tradnl"/>
        </w:rPr>
      </w:pPr>
      <w:proofErr w:type="spellStart"/>
      <w:r w:rsidRPr="002227E7">
        <w:rPr>
          <w:iCs/>
          <w:szCs w:val="22"/>
        </w:rPr>
        <w:t>Subirats</w:t>
      </w:r>
      <w:proofErr w:type="spellEnd"/>
      <w:r w:rsidRPr="002227E7">
        <w:rPr>
          <w:iCs/>
          <w:szCs w:val="22"/>
        </w:rPr>
        <w:t>, J</w:t>
      </w:r>
      <w:proofErr w:type="gramStart"/>
      <w:r w:rsidRPr="002227E7">
        <w:rPr>
          <w:iCs/>
          <w:szCs w:val="22"/>
        </w:rPr>
        <w:t>.,</w:t>
      </w:r>
      <w:proofErr w:type="gramEnd"/>
      <w:r w:rsidR="005B333D" w:rsidRPr="002227E7">
        <w:rPr>
          <w:iCs/>
          <w:szCs w:val="22"/>
        </w:rPr>
        <w:t xml:space="preserve"> et </w:t>
      </w:r>
      <w:proofErr w:type="spellStart"/>
      <w:r w:rsidR="005B333D" w:rsidRPr="002227E7">
        <w:rPr>
          <w:iCs/>
          <w:szCs w:val="22"/>
        </w:rPr>
        <w:t>all</w:t>
      </w:r>
      <w:proofErr w:type="spellEnd"/>
      <w:r w:rsidR="005B333D" w:rsidRPr="002227E7">
        <w:rPr>
          <w:iCs/>
          <w:szCs w:val="22"/>
        </w:rPr>
        <w:t xml:space="preserve">. </w:t>
      </w:r>
      <w:r w:rsidRPr="002227E7">
        <w:rPr>
          <w:iCs/>
          <w:szCs w:val="22"/>
        </w:rPr>
        <w:t xml:space="preserve">(2008) </w:t>
      </w:r>
      <w:r w:rsidR="005B333D" w:rsidRPr="002227E7">
        <w:rPr>
          <w:i/>
          <w:iCs/>
          <w:szCs w:val="22"/>
          <w:lang w:val="es-ES_tradnl"/>
        </w:rPr>
        <w:t>Análisis y gestión de políticas públicas</w:t>
      </w:r>
      <w:r w:rsidR="005B333D" w:rsidRPr="002227E7">
        <w:rPr>
          <w:iCs/>
          <w:szCs w:val="22"/>
          <w:lang w:val="es-ES_tradnl"/>
        </w:rPr>
        <w:t xml:space="preserve">. </w:t>
      </w:r>
      <w:r w:rsidRPr="002227E7">
        <w:rPr>
          <w:iCs/>
          <w:szCs w:val="22"/>
          <w:lang w:val="es-ES_tradnl"/>
        </w:rPr>
        <w:t>Barcelona-</w:t>
      </w:r>
      <w:proofErr w:type="spellStart"/>
      <w:r w:rsidRPr="002227E7">
        <w:rPr>
          <w:iCs/>
          <w:szCs w:val="22"/>
          <w:lang w:val="es-ES_tradnl"/>
        </w:rPr>
        <w:t>Espanha</w:t>
      </w:r>
      <w:proofErr w:type="spellEnd"/>
      <w:r w:rsidRPr="002227E7">
        <w:rPr>
          <w:iCs/>
          <w:szCs w:val="22"/>
          <w:lang w:val="es-ES_tradnl"/>
        </w:rPr>
        <w:t xml:space="preserve">: Editora Ariel, </w:t>
      </w:r>
      <w:r w:rsidR="005B333D" w:rsidRPr="002227E7">
        <w:rPr>
          <w:iCs/>
          <w:szCs w:val="22"/>
          <w:lang w:val="es-ES_tradnl"/>
        </w:rPr>
        <w:t>Cap. 2</w:t>
      </w:r>
      <w:r w:rsidRPr="002227E7">
        <w:rPr>
          <w:iCs/>
          <w:szCs w:val="22"/>
          <w:lang w:val="es-ES_tradnl"/>
        </w:rPr>
        <w:t>.</w:t>
      </w:r>
    </w:p>
    <w:p w:rsidR="001C502C" w:rsidRPr="002227E7" w:rsidRDefault="00886232" w:rsidP="00886232">
      <w:pPr>
        <w:ind w:left="709" w:hanging="709"/>
        <w:rPr>
          <w:szCs w:val="22"/>
        </w:rPr>
      </w:pPr>
      <w:r w:rsidRPr="002227E7">
        <w:rPr>
          <w:szCs w:val="22"/>
        </w:rPr>
        <w:t xml:space="preserve">Osborne, </w:t>
      </w:r>
      <w:proofErr w:type="gramStart"/>
      <w:r w:rsidRPr="002227E7">
        <w:rPr>
          <w:szCs w:val="22"/>
        </w:rPr>
        <w:t>D.</w:t>
      </w:r>
      <w:proofErr w:type="gramEnd"/>
      <w:r w:rsidRPr="002227E7">
        <w:rPr>
          <w:szCs w:val="22"/>
        </w:rPr>
        <w:t>, &amp;</w:t>
      </w:r>
      <w:r w:rsidR="001C502C" w:rsidRPr="002227E7">
        <w:rPr>
          <w:szCs w:val="22"/>
        </w:rPr>
        <w:t xml:space="preserve"> </w:t>
      </w:r>
      <w:proofErr w:type="spellStart"/>
      <w:r w:rsidR="001C502C" w:rsidRPr="002227E7">
        <w:rPr>
          <w:szCs w:val="22"/>
        </w:rPr>
        <w:t>G</w:t>
      </w:r>
      <w:r w:rsidRPr="002227E7">
        <w:rPr>
          <w:szCs w:val="22"/>
        </w:rPr>
        <w:t>aebler</w:t>
      </w:r>
      <w:proofErr w:type="spellEnd"/>
      <w:r w:rsidRPr="002227E7">
        <w:rPr>
          <w:szCs w:val="22"/>
        </w:rPr>
        <w:t>, T</w:t>
      </w:r>
      <w:r w:rsidR="001C502C" w:rsidRPr="002227E7">
        <w:rPr>
          <w:szCs w:val="22"/>
        </w:rPr>
        <w:t xml:space="preserve">. </w:t>
      </w:r>
      <w:r w:rsidRPr="002227E7">
        <w:rPr>
          <w:szCs w:val="22"/>
        </w:rPr>
        <w:t xml:space="preserve">(1995) </w:t>
      </w:r>
      <w:r w:rsidR="001C502C" w:rsidRPr="002227E7">
        <w:rPr>
          <w:bCs/>
          <w:i/>
          <w:szCs w:val="22"/>
        </w:rPr>
        <w:t xml:space="preserve">Reinventando o Governo: </w:t>
      </w:r>
      <w:r w:rsidRPr="002227E7">
        <w:rPr>
          <w:bCs/>
          <w:i/>
          <w:szCs w:val="22"/>
        </w:rPr>
        <w:t xml:space="preserve">como o espírito </w:t>
      </w:r>
      <w:r w:rsidR="001C502C" w:rsidRPr="002227E7">
        <w:rPr>
          <w:bCs/>
          <w:i/>
          <w:szCs w:val="22"/>
        </w:rPr>
        <w:t>empreendedor está transformando o setor público</w:t>
      </w:r>
      <w:r w:rsidRPr="002227E7">
        <w:rPr>
          <w:szCs w:val="22"/>
        </w:rPr>
        <w:t xml:space="preserve">. 6. </w:t>
      </w:r>
      <w:proofErr w:type="gramStart"/>
      <w:r w:rsidRPr="002227E7">
        <w:rPr>
          <w:szCs w:val="22"/>
        </w:rPr>
        <w:t>ed.</w:t>
      </w:r>
      <w:proofErr w:type="gramEnd"/>
      <w:r w:rsidRPr="002227E7">
        <w:rPr>
          <w:szCs w:val="22"/>
        </w:rPr>
        <w:t xml:space="preserve"> Brasília: MH Comunicação.</w:t>
      </w:r>
    </w:p>
    <w:p w:rsidR="001C502C" w:rsidRPr="002227E7" w:rsidRDefault="001C502C" w:rsidP="008B4CF5">
      <w:pPr>
        <w:rPr>
          <w:szCs w:val="22"/>
        </w:rPr>
      </w:pPr>
    </w:p>
    <w:sectPr w:rsidR="001C502C" w:rsidRPr="002227E7" w:rsidSect="008B4C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2C"/>
    <w:rsid w:val="00161924"/>
    <w:rsid w:val="001C502C"/>
    <w:rsid w:val="00204689"/>
    <w:rsid w:val="002076CB"/>
    <w:rsid w:val="002227E7"/>
    <w:rsid w:val="0033527D"/>
    <w:rsid w:val="003B172D"/>
    <w:rsid w:val="00411543"/>
    <w:rsid w:val="005B333D"/>
    <w:rsid w:val="007B7F12"/>
    <w:rsid w:val="00886232"/>
    <w:rsid w:val="008B0E77"/>
    <w:rsid w:val="008B4CF5"/>
    <w:rsid w:val="00A32171"/>
    <w:rsid w:val="00AF1A86"/>
    <w:rsid w:val="00C50936"/>
    <w:rsid w:val="00C92AED"/>
    <w:rsid w:val="00D415F0"/>
    <w:rsid w:val="00D4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635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5</cp:revision>
  <dcterms:created xsi:type="dcterms:W3CDTF">2014-09-09T15:06:00Z</dcterms:created>
  <dcterms:modified xsi:type="dcterms:W3CDTF">2014-09-10T13:33:00Z</dcterms:modified>
</cp:coreProperties>
</file>